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9F8D" w14:textId="77777777" w:rsidR="00241948" w:rsidRDefault="00241948" w:rsidP="004112A7">
      <w:pPr>
        <w:spacing w:after="120"/>
        <w:jc w:val="both"/>
        <w:rPr>
          <w:rFonts w:ascii="Calibri" w:hAnsi="Calibri" w:cs="Calibri"/>
          <w:b/>
          <w:bCs/>
          <w:szCs w:val="24"/>
          <w:lang w:val="en-CA"/>
        </w:rPr>
      </w:pPr>
      <w:r>
        <w:rPr>
          <w:rFonts w:ascii="Calibri" w:hAnsi="Calibri" w:cs="Calibri"/>
          <w:b/>
          <w:bCs/>
          <w:szCs w:val="24"/>
          <w:lang w:val="en-CA"/>
        </w:rPr>
        <w:t>Province of Quebec</w:t>
      </w:r>
    </w:p>
    <w:p w14:paraId="2092E759" w14:textId="77777777" w:rsidR="00241948" w:rsidRDefault="00241948" w:rsidP="004112A7">
      <w:pPr>
        <w:spacing w:after="120"/>
        <w:jc w:val="both"/>
        <w:rPr>
          <w:rFonts w:ascii="Calibri" w:hAnsi="Calibri" w:cs="Calibri"/>
          <w:b/>
          <w:bCs/>
          <w:szCs w:val="24"/>
          <w:lang w:val="en-CA"/>
        </w:rPr>
      </w:pPr>
      <w:r>
        <w:rPr>
          <w:rFonts w:ascii="Calibri" w:hAnsi="Calibri" w:cs="Calibri"/>
          <w:b/>
          <w:bCs/>
          <w:szCs w:val="24"/>
          <w:lang w:val="en-CA"/>
        </w:rPr>
        <w:t>Western Quebec School Board</w:t>
      </w:r>
    </w:p>
    <w:p w14:paraId="3EC21660" w14:textId="77777777" w:rsidR="00241948" w:rsidRDefault="00241948" w:rsidP="004112A7">
      <w:pPr>
        <w:spacing w:after="120"/>
        <w:jc w:val="both"/>
        <w:rPr>
          <w:rFonts w:ascii="Calibri" w:hAnsi="Calibri" w:cs="Calibri"/>
          <w:b/>
          <w:bCs/>
          <w:szCs w:val="24"/>
          <w:lang w:val="en-CA"/>
        </w:rPr>
      </w:pPr>
    </w:p>
    <w:p w14:paraId="36E140EF" w14:textId="2FFD542D" w:rsidR="00241948" w:rsidRDefault="00241948" w:rsidP="004112A7">
      <w:pPr>
        <w:spacing w:after="120"/>
        <w:jc w:val="both"/>
        <w:rPr>
          <w:rFonts w:ascii="Calibri" w:hAnsi="Calibri" w:cs="Calibri"/>
          <w:szCs w:val="24"/>
          <w:lang w:val="en-CA"/>
        </w:rPr>
      </w:pPr>
      <w:r>
        <w:rPr>
          <w:rFonts w:ascii="Calibri" w:hAnsi="Calibri" w:cs="Calibri"/>
          <w:szCs w:val="24"/>
          <w:lang w:val="en-CA"/>
        </w:rPr>
        <w:t xml:space="preserve">Minutes of the </w:t>
      </w:r>
      <w:r>
        <w:rPr>
          <w:rFonts w:ascii="Calibri" w:hAnsi="Calibri" w:cs="Calibri"/>
          <w:b/>
          <w:szCs w:val="24"/>
          <w:lang w:val="en-CA"/>
        </w:rPr>
        <w:t xml:space="preserve">Council of Commissioners </w:t>
      </w:r>
      <w:r>
        <w:rPr>
          <w:rFonts w:ascii="Calibri" w:hAnsi="Calibri" w:cs="Calibri"/>
          <w:szCs w:val="24"/>
          <w:lang w:val="en-CA"/>
        </w:rPr>
        <w:t>meeting</w:t>
      </w:r>
      <w:r>
        <w:rPr>
          <w:rFonts w:ascii="Calibri" w:hAnsi="Calibri" w:cs="Calibri"/>
          <w:b/>
          <w:szCs w:val="24"/>
          <w:lang w:val="en-CA"/>
        </w:rPr>
        <w:t xml:space="preserve"> </w:t>
      </w:r>
      <w:r>
        <w:rPr>
          <w:rFonts w:ascii="Calibri" w:hAnsi="Calibri" w:cs="Calibri"/>
          <w:szCs w:val="24"/>
          <w:lang w:val="en-CA"/>
        </w:rPr>
        <w:t>held on April 30, 2024, in a hybrid model at the Western Québec School Board office, 15, rue Katimavik at 7:00 p.m.</w:t>
      </w:r>
    </w:p>
    <w:p w14:paraId="7A84E56A" w14:textId="77777777" w:rsidR="00241948" w:rsidRDefault="00241948" w:rsidP="004112A7">
      <w:pPr>
        <w:spacing w:after="120"/>
        <w:jc w:val="both"/>
        <w:rPr>
          <w:rFonts w:ascii="Calibri" w:hAnsi="Calibri" w:cs="Calibri"/>
          <w:szCs w:val="24"/>
          <w:lang w:val="en-CA"/>
        </w:rPr>
      </w:pPr>
    </w:p>
    <w:p w14:paraId="5762167B" w14:textId="01670213" w:rsidR="00241948" w:rsidRDefault="00241948" w:rsidP="004112A7">
      <w:pPr>
        <w:spacing w:after="120"/>
        <w:ind w:left="2160" w:hanging="2160"/>
        <w:jc w:val="both"/>
        <w:rPr>
          <w:rFonts w:ascii="Calibri" w:eastAsia="Times New Roman" w:hAnsi="Calibri" w:cs="Calibri"/>
          <w:szCs w:val="24"/>
          <w:lang w:val="en-CA"/>
        </w:rPr>
      </w:pPr>
      <w:r>
        <w:rPr>
          <w:rFonts w:ascii="Calibri" w:eastAsia="Times New Roman" w:hAnsi="Calibri" w:cs="Calibri"/>
          <w:b/>
          <w:szCs w:val="24"/>
          <w:lang w:val="en-CA"/>
        </w:rPr>
        <w:t>PRESENT:</w:t>
      </w:r>
      <w:r>
        <w:rPr>
          <w:rFonts w:ascii="Calibri" w:eastAsia="Times New Roman" w:hAnsi="Calibri" w:cs="Calibri"/>
          <w:szCs w:val="24"/>
          <w:lang w:val="en-CA"/>
        </w:rPr>
        <w:tab/>
        <w:t>Chair Daly, Commissioners Brushey, George, Giannakoulis, Graham, Goldsbrough,</w:t>
      </w:r>
      <w:r>
        <w:rPr>
          <w:rFonts w:ascii="Calibri" w:eastAsia="Times New Roman" w:hAnsi="Calibri" w:cs="Calibri"/>
          <w:szCs w:val="24"/>
        </w:rPr>
        <w:t xml:space="preserve"> Kane,</w:t>
      </w:r>
      <w:r>
        <w:rPr>
          <w:rFonts w:ascii="Calibri" w:eastAsia="Times New Roman" w:hAnsi="Calibri" w:cs="Calibri"/>
          <w:szCs w:val="24"/>
          <w:lang w:val="en-CA"/>
        </w:rPr>
        <w:t xml:space="preserve"> Labadie, </w:t>
      </w:r>
      <w:r w:rsidR="007A44D7" w:rsidRPr="007A44D7">
        <w:rPr>
          <w:rFonts w:ascii="Calibri" w:eastAsia="Times New Roman" w:hAnsi="Calibri" w:cs="Calibri"/>
          <w:szCs w:val="24"/>
        </w:rPr>
        <w:t>Lyrette-Brennan</w:t>
      </w:r>
      <w:r w:rsidR="007A44D7">
        <w:rPr>
          <w:rFonts w:ascii="Calibri" w:eastAsia="Times New Roman" w:hAnsi="Calibri" w:cs="Calibri"/>
          <w:szCs w:val="24"/>
        </w:rPr>
        <w:t>,</w:t>
      </w:r>
      <w:r w:rsidR="007A44D7" w:rsidRPr="007A44D7">
        <w:rPr>
          <w:rFonts w:ascii="Calibri" w:eastAsia="Times New Roman" w:hAnsi="Calibri" w:cs="Calibri"/>
          <w:szCs w:val="24"/>
          <w:lang w:val="en-CA"/>
        </w:rPr>
        <w:t xml:space="preserve"> </w:t>
      </w:r>
      <w:r>
        <w:rPr>
          <w:rFonts w:ascii="Calibri" w:eastAsia="Times New Roman" w:hAnsi="Calibri" w:cs="Calibri"/>
          <w:szCs w:val="24"/>
          <w:lang w:val="en-CA"/>
        </w:rPr>
        <w:t>McCrank, Shaar, Parent-Commissioners Boucher-Sharma,</w:t>
      </w:r>
      <w:r w:rsidR="009A5772">
        <w:rPr>
          <w:rFonts w:ascii="Calibri" w:eastAsia="Times New Roman" w:hAnsi="Calibri" w:cs="Calibri"/>
          <w:szCs w:val="24"/>
          <w:lang w:val="en-CA"/>
        </w:rPr>
        <w:t xml:space="preserve"> and</w:t>
      </w:r>
      <w:r>
        <w:rPr>
          <w:rFonts w:ascii="Calibri" w:eastAsia="Times New Roman" w:hAnsi="Calibri" w:cs="Calibri"/>
          <w:szCs w:val="24"/>
          <w:lang w:val="en-CA"/>
        </w:rPr>
        <w:t xml:space="preserve"> Fortier,</w:t>
      </w:r>
      <w:r w:rsidR="006C3DA9">
        <w:rPr>
          <w:rFonts w:ascii="Calibri" w:eastAsia="Times New Roman" w:hAnsi="Calibri" w:cs="Calibri"/>
          <w:szCs w:val="24"/>
          <w:lang w:val="en-CA"/>
        </w:rPr>
        <w:t xml:space="preserve"> and</w:t>
      </w:r>
      <w:r>
        <w:rPr>
          <w:rFonts w:ascii="Calibri" w:eastAsia="Times New Roman" w:hAnsi="Calibri" w:cs="Calibri"/>
          <w:szCs w:val="24"/>
          <w:lang w:val="en-CA"/>
        </w:rPr>
        <w:t xml:space="preserve"> Co-opted Commissioners Commonda and Garner. </w:t>
      </w:r>
    </w:p>
    <w:p w14:paraId="69055A00" w14:textId="6BCCEE5D" w:rsidR="00241948" w:rsidRDefault="00241948" w:rsidP="004112A7">
      <w:pPr>
        <w:spacing w:after="120"/>
        <w:ind w:left="2160" w:hanging="2160"/>
        <w:jc w:val="both"/>
        <w:rPr>
          <w:rFonts w:ascii="Calibri" w:eastAsia="Times New Roman" w:hAnsi="Calibri" w:cs="Calibri"/>
          <w:szCs w:val="24"/>
          <w:lang w:val="en-CA"/>
        </w:rPr>
      </w:pPr>
      <w:r>
        <w:rPr>
          <w:rFonts w:ascii="Calibri" w:eastAsia="Times New Roman" w:hAnsi="Calibri" w:cs="Calibri"/>
          <w:b/>
          <w:szCs w:val="24"/>
        </w:rPr>
        <w:t>REGRETS:</w:t>
      </w:r>
      <w:r>
        <w:rPr>
          <w:rFonts w:ascii="Calibri" w:eastAsia="Times New Roman" w:hAnsi="Calibri" w:cs="Calibri"/>
          <w:b/>
          <w:szCs w:val="24"/>
        </w:rPr>
        <w:tab/>
      </w:r>
      <w:r w:rsidRPr="00E106AF">
        <w:rPr>
          <w:rFonts w:ascii="Calibri" w:eastAsia="Times New Roman" w:hAnsi="Calibri" w:cs="Calibri"/>
          <w:bCs/>
          <w:szCs w:val="24"/>
        </w:rPr>
        <w:t>Commissioner</w:t>
      </w:r>
      <w:r w:rsidR="00E106AF">
        <w:rPr>
          <w:rFonts w:ascii="Calibri" w:eastAsia="Times New Roman" w:hAnsi="Calibri" w:cs="Calibri"/>
          <w:szCs w:val="24"/>
        </w:rPr>
        <w:t>s</w:t>
      </w:r>
      <w:r>
        <w:rPr>
          <w:rFonts w:ascii="Calibri" w:eastAsia="Times New Roman" w:hAnsi="Calibri" w:cs="Calibri"/>
          <w:szCs w:val="24"/>
        </w:rPr>
        <w:t xml:space="preserve"> </w:t>
      </w:r>
      <w:r w:rsidR="007A44D7" w:rsidRPr="007A44D7">
        <w:rPr>
          <w:rFonts w:ascii="Calibri" w:eastAsia="Times New Roman" w:hAnsi="Calibri" w:cs="Calibri"/>
          <w:szCs w:val="24"/>
          <w:lang w:val="en-CA"/>
        </w:rPr>
        <w:t>Cornforth</w:t>
      </w:r>
      <w:r w:rsidR="007A44D7" w:rsidRPr="007A44D7">
        <w:rPr>
          <w:rFonts w:ascii="Calibri" w:eastAsia="Times New Roman" w:hAnsi="Calibri" w:cs="Calibri"/>
          <w:szCs w:val="24"/>
        </w:rPr>
        <w:t xml:space="preserve"> </w:t>
      </w:r>
      <w:r>
        <w:rPr>
          <w:rFonts w:ascii="Calibri" w:eastAsia="Times New Roman" w:hAnsi="Calibri" w:cs="Calibri"/>
          <w:szCs w:val="24"/>
        </w:rPr>
        <w:t xml:space="preserve">and </w:t>
      </w:r>
      <w:r>
        <w:rPr>
          <w:rFonts w:ascii="Calibri" w:eastAsia="Times New Roman" w:hAnsi="Calibri" w:cs="Calibri"/>
          <w:szCs w:val="24"/>
          <w:lang w:val="en-CA"/>
        </w:rPr>
        <w:t>Parent-Commissioner</w:t>
      </w:r>
      <w:r w:rsidR="00696931">
        <w:rPr>
          <w:rFonts w:ascii="Calibri" w:eastAsia="Times New Roman" w:hAnsi="Calibri" w:cs="Calibri"/>
          <w:szCs w:val="24"/>
          <w:lang w:val="en-CA"/>
        </w:rPr>
        <w:t>s Taylor and</w:t>
      </w:r>
      <w:r>
        <w:rPr>
          <w:rFonts w:ascii="Calibri" w:eastAsia="Times New Roman" w:hAnsi="Calibri" w:cs="Calibri"/>
          <w:szCs w:val="24"/>
          <w:lang w:val="en-CA"/>
        </w:rPr>
        <w:t xml:space="preserve"> Brennan</w:t>
      </w:r>
    </w:p>
    <w:p w14:paraId="0D5AB2BB" w14:textId="77777777" w:rsidR="00241948" w:rsidRDefault="00241948" w:rsidP="004112A7">
      <w:pPr>
        <w:spacing w:after="120"/>
        <w:jc w:val="both"/>
        <w:rPr>
          <w:rFonts w:ascii="Calibri" w:eastAsia="Times New Roman" w:hAnsi="Calibri" w:cs="Calibri"/>
          <w:b/>
          <w:szCs w:val="24"/>
        </w:rPr>
      </w:pPr>
      <w:r>
        <w:rPr>
          <w:rFonts w:ascii="Calibri" w:eastAsia="Times New Roman" w:hAnsi="Calibri" w:cs="Calibri"/>
          <w:b/>
          <w:szCs w:val="24"/>
        </w:rPr>
        <w:t>PERSONNEL:</w:t>
      </w:r>
    </w:p>
    <w:p w14:paraId="6B8765A8" w14:textId="77777777" w:rsidR="00241948" w:rsidRDefault="00241948" w:rsidP="004112A7">
      <w:pPr>
        <w:jc w:val="both"/>
        <w:rPr>
          <w:rFonts w:ascii="Calibri" w:eastAsia="Times New Roman" w:hAnsi="Calibri" w:cs="Calibri"/>
          <w:szCs w:val="24"/>
          <w:lang w:val="en-CA"/>
        </w:rPr>
      </w:pPr>
      <w:r>
        <w:rPr>
          <w:rFonts w:ascii="Calibri" w:eastAsia="Times New Roman" w:hAnsi="Calibri" w:cs="Calibri"/>
          <w:szCs w:val="24"/>
          <w:lang w:val="en-CA"/>
        </w:rPr>
        <w:t>Director of Complementary Services L. Falasconi</w:t>
      </w:r>
    </w:p>
    <w:p w14:paraId="4453C0F0" w14:textId="77777777" w:rsidR="00241948" w:rsidRDefault="00241948" w:rsidP="004112A7">
      <w:pPr>
        <w:jc w:val="both"/>
        <w:rPr>
          <w:rFonts w:ascii="Calibri" w:hAnsi="Calibri" w:cs="Calibri"/>
          <w:szCs w:val="24"/>
          <w:lang w:val="en-CA"/>
        </w:rPr>
      </w:pPr>
      <w:r>
        <w:rPr>
          <w:rFonts w:ascii="Calibri" w:hAnsi="Calibri" w:cs="Calibri"/>
          <w:szCs w:val="24"/>
          <w:lang w:val="en-CA"/>
        </w:rPr>
        <w:t>Director of Adult Ed. &amp; Vocational Training J. Dubeau</w:t>
      </w:r>
    </w:p>
    <w:p w14:paraId="73F89ABB" w14:textId="77777777" w:rsidR="00241948" w:rsidRDefault="00241948" w:rsidP="004112A7">
      <w:pPr>
        <w:jc w:val="both"/>
        <w:rPr>
          <w:rFonts w:ascii="Calibri" w:hAnsi="Calibri" w:cs="Calibri"/>
          <w:szCs w:val="24"/>
          <w:lang w:val="en-CA"/>
        </w:rPr>
      </w:pPr>
      <w:r>
        <w:rPr>
          <w:rFonts w:ascii="Calibri" w:hAnsi="Calibri" w:cs="Calibri"/>
          <w:szCs w:val="24"/>
          <w:lang w:val="en-CA"/>
        </w:rPr>
        <w:t>Director of Finance M. Lupien</w:t>
      </w:r>
    </w:p>
    <w:p w14:paraId="2354F37E" w14:textId="77777777" w:rsidR="00241948" w:rsidRDefault="00241948" w:rsidP="004112A7">
      <w:pPr>
        <w:jc w:val="both"/>
        <w:rPr>
          <w:rFonts w:ascii="Calibri" w:hAnsi="Calibri" w:cs="Calibri"/>
          <w:szCs w:val="24"/>
          <w:lang w:val="en-CA"/>
        </w:rPr>
      </w:pPr>
      <w:r>
        <w:rPr>
          <w:rFonts w:ascii="Calibri" w:hAnsi="Calibri" w:cs="Calibri"/>
          <w:szCs w:val="24"/>
          <w:lang w:val="en-CA"/>
        </w:rPr>
        <w:t>Contract Compliance Officer A. Gendron</w:t>
      </w:r>
    </w:p>
    <w:p w14:paraId="0D0DF07C" w14:textId="77777777" w:rsidR="00241948" w:rsidRDefault="00241948" w:rsidP="004112A7">
      <w:pPr>
        <w:rPr>
          <w:rFonts w:ascii="Calibri" w:hAnsi="Calibri" w:cs="Calibri"/>
          <w:szCs w:val="24"/>
          <w:lang w:val="en-CA"/>
        </w:rPr>
      </w:pPr>
      <w:r>
        <w:rPr>
          <w:rFonts w:ascii="Calibri" w:hAnsi="Calibri" w:cs="Calibri"/>
          <w:szCs w:val="24"/>
          <w:lang w:val="en-CA"/>
        </w:rPr>
        <w:t>Head of Administrative Management R. Vincent</w:t>
      </w:r>
    </w:p>
    <w:p w14:paraId="6ACF7200" w14:textId="77777777" w:rsidR="00241948" w:rsidRDefault="00241948" w:rsidP="004112A7">
      <w:pPr>
        <w:spacing w:after="120"/>
        <w:jc w:val="both"/>
        <w:rPr>
          <w:rFonts w:ascii="Calibri" w:hAnsi="Calibri" w:cs="Calibri"/>
          <w:szCs w:val="24"/>
          <w:lang w:val="en-CA"/>
        </w:rPr>
      </w:pPr>
    </w:p>
    <w:p w14:paraId="3355699B" w14:textId="77777777" w:rsidR="00241948" w:rsidRDefault="00241948" w:rsidP="004112A7">
      <w:pPr>
        <w:spacing w:after="120"/>
        <w:jc w:val="both"/>
        <w:rPr>
          <w:rFonts w:ascii="Calibri" w:hAnsi="Calibri" w:cs="Calibri"/>
          <w:szCs w:val="24"/>
          <w:lang w:val="en-CA"/>
        </w:rPr>
      </w:pPr>
      <w:r>
        <w:rPr>
          <w:rFonts w:ascii="Calibri" w:eastAsia="Times New Roman" w:hAnsi="Calibri" w:cs="Calibri"/>
          <w:szCs w:val="24"/>
          <w:lang w:val="en-CA"/>
        </w:rPr>
        <w:t>The Director General, Mr. G. Singfield, the Secretary-General, Mr. E. Keon, and the Assistant Director General / Director of Buildings and Technology, Mr. P. Proulx,</w:t>
      </w:r>
      <w:r>
        <w:rPr>
          <w:rFonts w:ascii="Calibri" w:hAnsi="Calibri" w:cs="Calibri"/>
          <w:szCs w:val="24"/>
          <w:lang w:val="en-CA"/>
        </w:rPr>
        <w:t xml:space="preserve"> </w:t>
      </w:r>
      <w:r>
        <w:rPr>
          <w:rFonts w:ascii="Calibri" w:eastAsia="Times New Roman" w:hAnsi="Calibri" w:cs="Calibri"/>
          <w:szCs w:val="24"/>
          <w:lang w:val="en-CA"/>
        </w:rPr>
        <w:t>were also present.</w:t>
      </w:r>
    </w:p>
    <w:p w14:paraId="6EC11FAB" w14:textId="77777777" w:rsidR="00241948" w:rsidRDefault="00241948" w:rsidP="004112A7">
      <w:pPr>
        <w:pStyle w:val="Normaltext"/>
        <w:spacing w:after="0"/>
        <w:jc w:val="both"/>
        <w:rPr>
          <w:rFonts w:ascii="Calibri" w:hAnsi="Calibri" w:cs="Calibri"/>
          <w:b/>
          <w:snapToGrid w:val="0"/>
          <w:szCs w:val="24"/>
        </w:rPr>
      </w:pPr>
    </w:p>
    <w:p w14:paraId="01E8E474" w14:textId="77777777" w:rsidR="00241948" w:rsidRPr="00D374A6" w:rsidRDefault="00241948" w:rsidP="00241948">
      <w:pPr>
        <w:numPr>
          <w:ilvl w:val="0"/>
          <w:numId w:val="37"/>
        </w:numPr>
        <w:spacing w:after="120"/>
        <w:contextualSpacing/>
        <w:jc w:val="both"/>
        <w:rPr>
          <w:rFonts w:ascii="Calibri" w:eastAsia="Calibri" w:hAnsi="Calibri" w:cs="Calibri"/>
          <w:bCs/>
          <w:szCs w:val="24"/>
          <w:lang w:val="en-CA"/>
        </w:rPr>
      </w:pPr>
      <w:r w:rsidRPr="00D374A6">
        <w:rPr>
          <w:rFonts w:ascii="Calibri" w:eastAsia="Calibri" w:hAnsi="Calibri" w:cs="Calibri"/>
          <w:bCs/>
          <w:szCs w:val="24"/>
          <w:lang w:val="en-CA"/>
        </w:rPr>
        <w:t>Welcome by Co-Opted Commissioner Commonda</w:t>
      </w:r>
    </w:p>
    <w:p w14:paraId="4C7A1058" w14:textId="3BAECBE1" w:rsidR="00F03E6C" w:rsidRPr="00D374A6" w:rsidRDefault="00241948" w:rsidP="00F03E6C">
      <w:pPr>
        <w:numPr>
          <w:ilvl w:val="0"/>
          <w:numId w:val="37"/>
        </w:numPr>
        <w:spacing w:after="120"/>
        <w:contextualSpacing/>
        <w:jc w:val="both"/>
        <w:rPr>
          <w:rFonts w:ascii="Calibri" w:hAnsi="Calibri" w:cs="Calibri"/>
          <w:bCs/>
          <w:snapToGrid w:val="0"/>
          <w:szCs w:val="24"/>
          <w:lang w:val="en-CA"/>
        </w:rPr>
      </w:pPr>
      <w:r w:rsidRPr="00D374A6">
        <w:rPr>
          <w:rFonts w:ascii="Calibri" w:eastAsia="Calibri" w:hAnsi="Calibri" w:cs="Calibri"/>
          <w:bCs/>
          <w:szCs w:val="24"/>
          <w:lang w:val="en-CA"/>
        </w:rPr>
        <w:t xml:space="preserve">Land Acknowledgment by </w:t>
      </w:r>
      <w:r w:rsidR="00F03E6C" w:rsidRPr="00D374A6">
        <w:rPr>
          <w:rFonts w:ascii="Calibri" w:hAnsi="Calibri" w:cs="Calibri"/>
          <w:bCs/>
          <w:snapToGrid w:val="0"/>
          <w:szCs w:val="24"/>
          <w:lang w:val="en-CA"/>
        </w:rPr>
        <w:t>Chairman Daly</w:t>
      </w:r>
    </w:p>
    <w:p w14:paraId="75964424" w14:textId="77777777" w:rsidR="00241948" w:rsidRDefault="00241948" w:rsidP="004112A7">
      <w:pPr>
        <w:spacing w:after="120"/>
        <w:ind w:left="720"/>
        <w:contextualSpacing/>
        <w:jc w:val="both"/>
        <w:rPr>
          <w:rFonts w:ascii="Calibri" w:hAnsi="Calibri" w:cs="Calibri"/>
          <w:b/>
          <w:snapToGrid w:val="0"/>
          <w:szCs w:val="24"/>
          <w:lang w:val="en-CA"/>
        </w:rPr>
      </w:pPr>
    </w:p>
    <w:p w14:paraId="20C1220D" w14:textId="77777777" w:rsidR="00241948" w:rsidRDefault="00241948" w:rsidP="004112A7">
      <w:pPr>
        <w:pStyle w:val="Normaltext"/>
        <w:spacing w:after="120"/>
        <w:jc w:val="both"/>
        <w:rPr>
          <w:rFonts w:ascii="Calibri" w:hAnsi="Calibri" w:cs="Calibri"/>
          <w:snapToGrid w:val="0"/>
          <w:szCs w:val="24"/>
        </w:rPr>
      </w:pPr>
      <w:r>
        <w:rPr>
          <w:rFonts w:ascii="Calibri" w:hAnsi="Calibri" w:cs="Calibri"/>
          <w:snapToGrid w:val="0"/>
          <w:szCs w:val="24"/>
        </w:rPr>
        <w:t>Call to Order:  7:15 p.m.</w:t>
      </w:r>
    </w:p>
    <w:p w14:paraId="5D44FA28" w14:textId="77777777" w:rsidR="00D374A6" w:rsidRDefault="00D374A6" w:rsidP="004112A7">
      <w:pPr>
        <w:pStyle w:val="Normaltext"/>
        <w:spacing w:after="120"/>
        <w:jc w:val="both"/>
        <w:rPr>
          <w:rFonts w:ascii="Calibri" w:hAnsi="Calibri" w:cs="Calibri"/>
          <w:snapToGrid w:val="0"/>
          <w:szCs w:val="24"/>
        </w:rPr>
      </w:pPr>
    </w:p>
    <w:p w14:paraId="117986CB" w14:textId="037596A8" w:rsidR="006C3A1C" w:rsidRDefault="0055305A" w:rsidP="00660054">
      <w:pPr>
        <w:pStyle w:val="NumberedItem-Resolutions"/>
      </w:pPr>
      <w:r>
        <w:t>A</w:t>
      </w:r>
      <w:r w:rsidR="006C3A1C">
        <w:t>doption of Agenda</w:t>
      </w:r>
    </w:p>
    <w:p w14:paraId="72D26B34" w14:textId="5390306C" w:rsidR="00F16FAF" w:rsidRDefault="00F9467C" w:rsidP="003F470C">
      <w:pPr>
        <w:pStyle w:val="Motion-Resolutions"/>
      </w:pPr>
      <w:r>
        <w:t>IT WAS MOVED</w:t>
      </w:r>
      <w:r w:rsidR="006C3A1C">
        <w:t xml:space="preserve"> by </w:t>
      </w:r>
      <w:r w:rsidR="00C20005">
        <w:t xml:space="preserve">Co-Opted </w:t>
      </w:r>
      <w:r w:rsidR="006C3A1C">
        <w:t xml:space="preserve">Commissioner </w:t>
      </w:r>
      <w:r w:rsidR="00C20005">
        <w:t>Garner</w:t>
      </w:r>
      <w:r w:rsidR="006C3A1C">
        <w:t xml:space="preserve"> that the agenda be adopted</w:t>
      </w:r>
      <w:r w:rsidR="00AA74E0">
        <w:t xml:space="preserve"> </w:t>
      </w:r>
      <w:r w:rsidR="002E7EEC">
        <w:t xml:space="preserve">with the following additions: </w:t>
      </w:r>
    </w:p>
    <w:p w14:paraId="40B0B549" w14:textId="553B2294" w:rsidR="006072F8" w:rsidRDefault="006072F8" w:rsidP="00081341">
      <w:pPr>
        <w:pStyle w:val="Motion-Resolutions"/>
        <w:numPr>
          <w:ilvl w:val="0"/>
          <w:numId w:val="40"/>
        </w:numPr>
        <w:spacing w:after="0"/>
      </w:pPr>
      <w:r>
        <w:t xml:space="preserve">Agenda item 9.7 Funding for Tree </w:t>
      </w:r>
    </w:p>
    <w:p w14:paraId="11775F27" w14:textId="77777777" w:rsidR="002E7EEC" w:rsidRDefault="002E7EEC" w:rsidP="00081341">
      <w:pPr>
        <w:pStyle w:val="Motion-Resolutions"/>
        <w:numPr>
          <w:ilvl w:val="0"/>
          <w:numId w:val="40"/>
        </w:numPr>
        <w:spacing w:after="0"/>
      </w:pPr>
      <w:r>
        <w:t>A</w:t>
      </w:r>
      <w:r w:rsidR="00336D45" w:rsidRPr="00336D45">
        <w:t xml:space="preserve">genda item </w:t>
      </w:r>
      <w:r w:rsidR="002E25DA">
        <w:t>1</w:t>
      </w:r>
      <w:r w:rsidR="00C20005">
        <w:t>0.3</w:t>
      </w:r>
      <w:r w:rsidR="008834A5">
        <w:t xml:space="preserve"> </w:t>
      </w:r>
      <w:r w:rsidR="00B46BB2" w:rsidRPr="00B46BB2">
        <w:t>Cultural Safety Training</w:t>
      </w:r>
      <w:r w:rsidR="008834A5">
        <w:t xml:space="preserve"> </w:t>
      </w:r>
    </w:p>
    <w:p w14:paraId="6FE925EE" w14:textId="0D6FD2F0" w:rsidR="00C20005" w:rsidRDefault="00C20005" w:rsidP="00081341">
      <w:pPr>
        <w:pStyle w:val="Carried"/>
        <w:spacing w:before="120"/>
        <w:rPr>
          <w:lang w:eastAsia="zh-CN"/>
        </w:rPr>
      </w:pPr>
      <w:r>
        <w:rPr>
          <w:lang w:eastAsia="zh-CN"/>
        </w:rPr>
        <w:t>C</w:t>
      </w:r>
      <w:r w:rsidR="00837F81">
        <w:rPr>
          <w:lang w:eastAsia="zh-CN"/>
        </w:rPr>
        <w:t xml:space="preserve">arried </w:t>
      </w:r>
      <w:r w:rsidR="006072F8">
        <w:rPr>
          <w:lang w:eastAsia="zh-CN"/>
        </w:rPr>
        <w:t>unanimously.</w:t>
      </w:r>
    </w:p>
    <w:p w14:paraId="0C27C4A8" w14:textId="77777777" w:rsidR="00D374A6" w:rsidRDefault="00D374A6" w:rsidP="00D374A6">
      <w:pPr>
        <w:rPr>
          <w:lang w:eastAsia="zh-CN"/>
        </w:rPr>
        <w:sectPr w:rsidR="00D374A6" w:rsidSect="002A5A8C">
          <w:headerReference w:type="default" r:id="rId8"/>
          <w:pgSz w:w="12240" w:h="15840" w:code="1"/>
          <w:pgMar w:top="1440" w:right="1800" w:bottom="1440" w:left="1800" w:header="720" w:footer="720" w:gutter="0"/>
          <w:cols w:space="720"/>
          <w:titlePg/>
          <w:docGrid w:linePitch="326"/>
        </w:sectPr>
      </w:pPr>
    </w:p>
    <w:p w14:paraId="6F7239FE" w14:textId="77777777" w:rsidR="00D374A6" w:rsidRPr="00D374A6" w:rsidRDefault="00D374A6" w:rsidP="00D374A6">
      <w:pPr>
        <w:rPr>
          <w:lang w:eastAsia="zh-CN"/>
        </w:rPr>
      </w:pPr>
    </w:p>
    <w:p w14:paraId="27218BE8" w14:textId="77777777" w:rsidR="006C3A1C" w:rsidRDefault="00AA74E0" w:rsidP="00660054">
      <w:pPr>
        <w:pStyle w:val="NumberedItem-Resolutions"/>
      </w:pPr>
      <w:r>
        <w:t>Approval</w:t>
      </w:r>
      <w:r w:rsidR="00324C89">
        <w:t xml:space="preserve"> of Minutes</w:t>
      </w:r>
    </w:p>
    <w:p w14:paraId="5346F38E" w14:textId="7C81F4E6" w:rsidR="009C73F6" w:rsidRDefault="00F9467C" w:rsidP="00D374A6">
      <w:pPr>
        <w:pStyle w:val="Motion-Resolutions"/>
      </w:pPr>
      <w:r>
        <w:t>IT WAS MOVED</w:t>
      </w:r>
      <w:r w:rsidR="006C3A1C">
        <w:t xml:space="preserve"> by Commissioner </w:t>
      </w:r>
      <w:r w:rsidR="009C73F6">
        <w:t>Graham</w:t>
      </w:r>
      <w:r w:rsidR="007D1E70">
        <w:t xml:space="preserve"> that the </w:t>
      </w:r>
      <w:r w:rsidR="00085F81">
        <w:t>m</w:t>
      </w:r>
      <w:r w:rsidR="007D1E70">
        <w:t>inutes of a</w:t>
      </w:r>
      <w:r w:rsidR="006C3A1C">
        <w:t xml:space="preserve"> meeting held on</w:t>
      </w:r>
      <w:r w:rsidR="008B401E">
        <w:t xml:space="preserve"> </w:t>
      </w:r>
      <w:r w:rsidR="002F1704">
        <w:t>March 26</w:t>
      </w:r>
      <w:r w:rsidR="00F76CA5">
        <w:t>, 202</w:t>
      </w:r>
      <w:r w:rsidR="00156396">
        <w:t>4</w:t>
      </w:r>
      <w:r w:rsidR="00E91B91">
        <w:t>,</w:t>
      </w:r>
      <w:r w:rsidR="00236689">
        <w:t xml:space="preserve"> </w:t>
      </w:r>
      <w:r w:rsidR="006C3A1C">
        <w:t xml:space="preserve">be </w:t>
      </w:r>
      <w:r w:rsidR="00AA74E0">
        <w:t xml:space="preserve">approved </w:t>
      </w:r>
      <w:r w:rsidR="009C73F6">
        <w:t xml:space="preserve">with </w:t>
      </w:r>
      <w:r w:rsidR="0066796C">
        <w:t>the</w:t>
      </w:r>
      <w:r w:rsidR="009C73F6">
        <w:t xml:space="preserve"> following corrections:</w:t>
      </w:r>
    </w:p>
    <w:p w14:paraId="3AFF0B65" w14:textId="32E02C70" w:rsidR="009C73F6" w:rsidRDefault="009C73F6" w:rsidP="00993EBD">
      <w:pPr>
        <w:pStyle w:val="Motion-Resolutions"/>
        <w:numPr>
          <w:ilvl w:val="0"/>
          <w:numId w:val="41"/>
        </w:numPr>
        <w:spacing w:after="0"/>
      </w:pPr>
      <w:r>
        <w:t xml:space="preserve">Land </w:t>
      </w:r>
      <w:r w:rsidR="000C4F8D">
        <w:t>acknowledgement</w:t>
      </w:r>
      <w:r w:rsidR="00EA5133">
        <w:t xml:space="preserve"> – </w:t>
      </w:r>
      <w:r w:rsidR="008D674D">
        <w:t xml:space="preserve">Read by M. </w:t>
      </w:r>
      <w:r w:rsidR="000C4F8D">
        <w:t>Singfield</w:t>
      </w:r>
    </w:p>
    <w:p w14:paraId="3FA2F6E4" w14:textId="045D4D21" w:rsidR="00EA5133" w:rsidRDefault="00A80C37" w:rsidP="00993EBD">
      <w:pPr>
        <w:pStyle w:val="Motion-Resolutions"/>
        <w:numPr>
          <w:ilvl w:val="0"/>
          <w:numId w:val="41"/>
        </w:numPr>
        <w:spacing w:after="0"/>
      </w:pPr>
      <w:r>
        <w:t xml:space="preserve">Council </w:t>
      </w:r>
      <w:r w:rsidR="00EA5133">
        <w:t>Recording</w:t>
      </w:r>
      <w:r>
        <w:t xml:space="preserve"> Resolution</w:t>
      </w:r>
      <w:r w:rsidR="00EA5133">
        <w:t xml:space="preserve">: </w:t>
      </w:r>
      <w:r w:rsidR="000C4F8D">
        <w:t xml:space="preserve">1 </w:t>
      </w:r>
      <w:r w:rsidR="00B2790E">
        <w:t>against</w:t>
      </w:r>
      <w:r w:rsidR="000C4F8D">
        <w:t>, 1 abstention</w:t>
      </w:r>
    </w:p>
    <w:p w14:paraId="2ABF254F" w14:textId="1EDC66F5" w:rsidR="000C4F8D" w:rsidRDefault="000C4F8D" w:rsidP="00993EBD">
      <w:pPr>
        <w:pStyle w:val="Motion-Resolutions"/>
        <w:spacing w:after="0"/>
        <w:ind w:left="0"/>
      </w:pPr>
    </w:p>
    <w:p w14:paraId="00808A14" w14:textId="77777777" w:rsidR="00CD20F0" w:rsidRDefault="00CD20F0" w:rsidP="00CD20F0">
      <w:pPr>
        <w:pStyle w:val="Carried"/>
        <w:spacing w:after="0"/>
        <w:ind w:left="0"/>
        <w:rPr>
          <w:rFonts w:cs="Calibri"/>
          <w:b/>
          <w:bCs/>
        </w:rPr>
      </w:pPr>
      <w:r>
        <w:rPr>
          <w:rFonts w:cs="Calibri"/>
          <w:b/>
          <w:bCs/>
        </w:rPr>
        <w:t>Director General’s Report</w:t>
      </w:r>
    </w:p>
    <w:p w14:paraId="5E3DD185" w14:textId="4B0649D4" w:rsidR="00CD20F0" w:rsidRDefault="00CD20F0" w:rsidP="00CD20F0">
      <w:pPr>
        <w:rPr>
          <w:rFonts w:ascii="Calibri" w:hAnsi="Calibri" w:cs="Calibri"/>
          <w:szCs w:val="24"/>
          <w:lang w:val="en-CA"/>
        </w:rPr>
      </w:pPr>
      <w:r>
        <w:rPr>
          <w:rFonts w:ascii="Calibri" w:hAnsi="Calibri" w:cs="Calibri"/>
          <w:szCs w:val="24"/>
          <w:lang w:val="en-CA"/>
        </w:rPr>
        <w:t>As part of his report, Director General Singfield discussed the following topic:</w:t>
      </w:r>
    </w:p>
    <w:p w14:paraId="0D2EC3AE" w14:textId="4E3C3003" w:rsidR="00D953F9" w:rsidRDefault="00552313" w:rsidP="00155401">
      <w:pPr>
        <w:numPr>
          <w:ilvl w:val="0"/>
          <w:numId w:val="43"/>
        </w:numPr>
        <w:rPr>
          <w:rFonts w:ascii="Calibri" w:hAnsi="Calibri" w:cs="Calibri"/>
          <w:szCs w:val="24"/>
        </w:rPr>
      </w:pPr>
      <w:r>
        <w:rPr>
          <w:rFonts w:ascii="Calibri" w:hAnsi="Calibri" w:cs="Calibri"/>
          <w:szCs w:val="24"/>
        </w:rPr>
        <w:t>QESBA awards of excellence</w:t>
      </w:r>
      <w:r w:rsidR="00B2790E">
        <w:rPr>
          <w:rFonts w:ascii="Calibri" w:hAnsi="Calibri" w:cs="Calibri"/>
          <w:szCs w:val="24"/>
        </w:rPr>
        <w:t xml:space="preserve"> r</w:t>
      </w:r>
      <w:r w:rsidR="00155401">
        <w:rPr>
          <w:rFonts w:ascii="Calibri" w:hAnsi="Calibri" w:cs="Calibri"/>
          <w:szCs w:val="24"/>
        </w:rPr>
        <w:t>ecipient</w:t>
      </w:r>
      <w:r w:rsidR="00B2790E">
        <w:rPr>
          <w:rFonts w:ascii="Calibri" w:hAnsi="Calibri" w:cs="Calibri"/>
          <w:szCs w:val="24"/>
        </w:rPr>
        <w:t>: M.</w:t>
      </w:r>
      <w:r w:rsidR="007F6BEE">
        <w:rPr>
          <w:rFonts w:ascii="Calibri" w:hAnsi="Calibri" w:cs="Calibri"/>
          <w:szCs w:val="24"/>
        </w:rPr>
        <w:t xml:space="preserve"> Allan Earwaker</w:t>
      </w:r>
      <w:r w:rsidR="0072235B">
        <w:rPr>
          <w:rFonts w:ascii="Calibri" w:hAnsi="Calibri" w:cs="Calibri"/>
          <w:szCs w:val="24"/>
        </w:rPr>
        <w:t>, Outdoor Education Teacher</w:t>
      </w:r>
    </w:p>
    <w:p w14:paraId="3509E9A1" w14:textId="77777777" w:rsidR="00660054" w:rsidRPr="00CD20F0" w:rsidRDefault="00660054" w:rsidP="00660054">
      <w:pPr>
        <w:ind w:left="720"/>
        <w:rPr>
          <w:rFonts w:ascii="Calibri" w:hAnsi="Calibri" w:cs="Calibri"/>
          <w:szCs w:val="24"/>
        </w:rPr>
      </w:pPr>
    </w:p>
    <w:p w14:paraId="726A3ABF" w14:textId="629614B4" w:rsidR="00F860E0" w:rsidRDefault="00F860E0" w:rsidP="00660054">
      <w:pPr>
        <w:pStyle w:val="NumberedItem-Resolutions"/>
      </w:pPr>
      <w:r>
        <w:t xml:space="preserve">Executive Committee Report – </w:t>
      </w:r>
      <w:r w:rsidR="00D96B57">
        <w:t>February 20</w:t>
      </w:r>
      <w:r>
        <w:t>, 202</w:t>
      </w:r>
      <w:r w:rsidR="005204D0">
        <w:t>4</w:t>
      </w:r>
    </w:p>
    <w:p w14:paraId="705CAB4B" w14:textId="4A965A52" w:rsidR="00F860E0" w:rsidRDefault="00F860E0" w:rsidP="00660054">
      <w:pPr>
        <w:pStyle w:val="Motion-Resolutions"/>
      </w:pPr>
      <w:r>
        <w:rPr>
          <w:lang w:val="en-CA"/>
        </w:rPr>
        <w:t xml:space="preserve">IT WAS MOVED by Commissioner </w:t>
      </w:r>
      <w:r w:rsidR="00373A37">
        <w:rPr>
          <w:lang w:val="en-CA"/>
        </w:rPr>
        <w:t>Graham</w:t>
      </w:r>
      <w:r>
        <w:rPr>
          <w:lang w:val="en-CA"/>
        </w:rPr>
        <w:t xml:space="preserve"> that Council acknowledge receipt of </w:t>
      </w:r>
      <w:r>
        <w:t>the</w:t>
      </w:r>
      <w:r>
        <w:rPr>
          <w:lang w:val="en-CA"/>
        </w:rPr>
        <w:t xml:space="preserve"> Executive </w:t>
      </w:r>
      <w:r>
        <w:t xml:space="preserve">Committee minutes of </w:t>
      </w:r>
      <w:r w:rsidR="003C16BB">
        <w:t>February 20</w:t>
      </w:r>
      <w:r>
        <w:t>, 202</w:t>
      </w:r>
      <w:r w:rsidR="005204D0">
        <w:t>4</w:t>
      </w:r>
      <w:r>
        <w:t>.</w:t>
      </w:r>
    </w:p>
    <w:p w14:paraId="62ACED8A" w14:textId="514B51C1" w:rsidR="00373A37" w:rsidRDefault="00660054" w:rsidP="00660054">
      <w:pPr>
        <w:pStyle w:val="Carried"/>
      </w:pPr>
      <w:r>
        <w:t xml:space="preserve">Carried </w:t>
      </w:r>
      <w:r w:rsidR="004503C8">
        <w:t>u</w:t>
      </w:r>
      <w:r>
        <w:t>nanimously</w:t>
      </w:r>
    </w:p>
    <w:p w14:paraId="7243FD64" w14:textId="12981915" w:rsidR="003C16BB" w:rsidRPr="003C16BB" w:rsidRDefault="003C16BB" w:rsidP="00660054">
      <w:pPr>
        <w:pStyle w:val="NumberedItem-Resolutions"/>
      </w:pPr>
      <w:r w:rsidRPr="003C16BB">
        <w:t xml:space="preserve">Executive Committee Report – </w:t>
      </w:r>
      <w:r w:rsidR="00C12FB0">
        <w:t>March 19</w:t>
      </w:r>
      <w:r w:rsidRPr="003C16BB">
        <w:t>, 2024</w:t>
      </w:r>
    </w:p>
    <w:p w14:paraId="355CE0BC" w14:textId="70A4BB47" w:rsidR="003C16BB" w:rsidRDefault="003C16BB" w:rsidP="00660054">
      <w:pPr>
        <w:pStyle w:val="Motion-Resolutions"/>
      </w:pPr>
      <w:r w:rsidRPr="003C16BB">
        <w:rPr>
          <w:lang w:val="en-CA"/>
        </w:rPr>
        <w:t xml:space="preserve">IT WAS MOVED by </w:t>
      </w:r>
      <w:r w:rsidR="005F5670">
        <w:rPr>
          <w:lang w:val="en-CA"/>
        </w:rPr>
        <w:t xml:space="preserve">Co-Opted </w:t>
      </w:r>
      <w:r w:rsidRPr="003C16BB">
        <w:rPr>
          <w:lang w:val="en-CA"/>
        </w:rPr>
        <w:t xml:space="preserve">Commissioner </w:t>
      </w:r>
      <w:r w:rsidR="005F5670">
        <w:rPr>
          <w:lang w:val="en-CA"/>
        </w:rPr>
        <w:t>Garner</w:t>
      </w:r>
      <w:r w:rsidR="00B9562D">
        <w:rPr>
          <w:lang w:val="en-CA"/>
        </w:rPr>
        <w:t xml:space="preserve"> </w:t>
      </w:r>
      <w:r w:rsidRPr="003C16BB">
        <w:rPr>
          <w:lang w:val="en-CA"/>
        </w:rPr>
        <w:t xml:space="preserve">that Council acknowledge receipt of </w:t>
      </w:r>
      <w:r w:rsidRPr="003C16BB">
        <w:t>the</w:t>
      </w:r>
      <w:r w:rsidRPr="003C16BB">
        <w:rPr>
          <w:lang w:val="en-CA"/>
        </w:rPr>
        <w:t xml:space="preserve"> Executive </w:t>
      </w:r>
      <w:r w:rsidRPr="003C16BB">
        <w:t xml:space="preserve">Committee minutes of </w:t>
      </w:r>
      <w:r>
        <w:t>March 19</w:t>
      </w:r>
      <w:r w:rsidRPr="003C16BB">
        <w:t>, 2024.</w:t>
      </w:r>
    </w:p>
    <w:p w14:paraId="04DD8660" w14:textId="44AD0518" w:rsidR="005F5670" w:rsidRPr="003C16BB" w:rsidRDefault="00660054" w:rsidP="00660054">
      <w:pPr>
        <w:pStyle w:val="Carried"/>
      </w:pPr>
      <w:r>
        <w:t xml:space="preserve">Carried </w:t>
      </w:r>
      <w:r w:rsidR="00525753">
        <w:t>u</w:t>
      </w:r>
      <w:r>
        <w:t>nanimously</w:t>
      </w:r>
    </w:p>
    <w:p w14:paraId="5A25FBE2" w14:textId="77777777" w:rsidR="006D7DAE" w:rsidRDefault="006D7DAE" w:rsidP="00660054">
      <w:pPr>
        <w:pStyle w:val="NumberedItem-Resolutions"/>
      </w:pPr>
      <w:r>
        <w:t xml:space="preserve">Public Tender – South Hull – Roof Renovation and Interior Renovation of the Gymnasium – Contract #23510B012 </w:t>
      </w:r>
    </w:p>
    <w:p w14:paraId="7E3D0535" w14:textId="58DB322B" w:rsidR="006D7DAE" w:rsidRDefault="006D7DAE" w:rsidP="00660054">
      <w:pPr>
        <w:pStyle w:val="Motion-Resolutions"/>
      </w:pPr>
      <w:r>
        <w:t>WHEREAS an amount of $725,000</w:t>
      </w:r>
      <w:r w:rsidR="001A00CE">
        <w:t>.00</w:t>
      </w:r>
      <w:r>
        <w:t xml:space="preserve"> was allocated from the 2020-2021 measure 50620 for the gym interior renovation;</w:t>
      </w:r>
    </w:p>
    <w:p w14:paraId="05FDC8FB" w14:textId="1EF9589D" w:rsidR="006D7DAE" w:rsidRDefault="006D7DAE" w:rsidP="00660054">
      <w:pPr>
        <w:pStyle w:val="Motion-Resolutions"/>
        <w:rPr>
          <w:color w:val="000000"/>
        </w:rPr>
      </w:pPr>
      <w:r>
        <w:rPr>
          <w:color w:val="000000"/>
        </w:rPr>
        <w:t>WHEREAS an amount of $825,000</w:t>
      </w:r>
      <w:r w:rsidR="0075057E">
        <w:rPr>
          <w:color w:val="000000"/>
        </w:rPr>
        <w:t>.00</w:t>
      </w:r>
      <w:r>
        <w:rPr>
          <w:color w:val="000000"/>
        </w:rPr>
        <w:t xml:space="preserve"> was allocated from the 2022-2023 measure 50620 for the gym roof renovation project; </w:t>
      </w:r>
    </w:p>
    <w:p w14:paraId="7413E912" w14:textId="77777777" w:rsidR="006D7DAE" w:rsidRDefault="006D7DAE" w:rsidP="00660054">
      <w:pPr>
        <w:pStyle w:val="Motion-Resolutions"/>
        <w:rPr>
          <w:color w:val="000000"/>
        </w:rPr>
      </w:pPr>
      <w:r>
        <w:rPr>
          <w:color w:val="000000"/>
        </w:rPr>
        <w:t xml:space="preserve">WHEREAS a public tender was completed; </w:t>
      </w:r>
    </w:p>
    <w:p w14:paraId="3AE157F8" w14:textId="77777777" w:rsidR="006D7DAE" w:rsidRDefault="006D7DAE" w:rsidP="00660054">
      <w:pPr>
        <w:pStyle w:val="Motion-Resolutions"/>
        <w:rPr>
          <w:color w:val="000000"/>
        </w:rPr>
      </w:pPr>
      <w:r>
        <w:rPr>
          <w:color w:val="000000"/>
        </w:rPr>
        <w:t xml:space="preserve">WHEREAS the following persons and/or businesses retrieved the tender documents: </w:t>
      </w:r>
    </w:p>
    <w:p w14:paraId="71F88574" w14:textId="77777777" w:rsidR="006D7DAE" w:rsidRPr="0075057E" w:rsidRDefault="006D7DAE" w:rsidP="00660054">
      <w:pPr>
        <w:pStyle w:val="Motion-Resolutions"/>
        <w:numPr>
          <w:ilvl w:val="0"/>
          <w:numId w:val="44"/>
        </w:numPr>
        <w:spacing w:after="0"/>
        <w:rPr>
          <w:lang w:val="fr-CA"/>
        </w:rPr>
      </w:pPr>
      <w:r w:rsidRPr="0075057E">
        <w:rPr>
          <w:lang w:val="fr-CA"/>
        </w:rPr>
        <w:t>2413-2276 QUÉBEC INC. (Couvreur Roland Boudreau)</w:t>
      </w:r>
    </w:p>
    <w:p w14:paraId="6624B477" w14:textId="77777777" w:rsidR="006D7DAE" w:rsidRPr="0075057E" w:rsidRDefault="006D7DAE" w:rsidP="00660054">
      <w:pPr>
        <w:pStyle w:val="Motion-Resolutions"/>
        <w:numPr>
          <w:ilvl w:val="0"/>
          <w:numId w:val="44"/>
        </w:numPr>
        <w:spacing w:after="0"/>
        <w:rPr>
          <w:rFonts w:eastAsia="Times New Roman"/>
        </w:rPr>
      </w:pPr>
      <w:r w:rsidRPr="0075057E">
        <w:rPr>
          <w:rFonts w:eastAsia="Times New Roman"/>
        </w:rPr>
        <w:t>6739741 CANADA INC. (Gestion DMJ)</w:t>
      </w:r>
    </w:p>
    <w:p w14:paraId="292C26DA" w14:textId="77777777" w:rsidR="006D7DAE" w:rsidRPr="0075057E" w:rsidRDefault="006D7DAE" w:rsidP="00660054">
      <w:pPr>
        <w:pStyle w:val="Motion-Resolutions"/>
        <w:numPr>
          <w:ilvl w:val="0"/>
          <w:numId w:val="44"/>
        </w:numPr>
        <w:spacing w:after="0"/>
        <w:rPr>
          <w:lang w:val="fr-CA"/>
        </w:rPr>
      </w:pPr>
      <w:r w:rsidRPr="0075057E">
        <w:rPr>
          <w:rFonts w:eastAsia="Times New Roman"/>
          <w:lang w:val="fr-CA"/>
        </w:rPr>
        <w:t>ACQ - Région de l'Outaouais</w:t>
      </w:r>
    </w:p>
    <w:p w14:paraId="1DDB4912" w14:textId="77777777" w:rsidR="006D7DAE" w:rsidRPr="0075057E" w:rsidRDefault="006D7DAE" w:rsidP="00660054">
      <w:pPr>
        <w:pStyle w:val="Motion-Resolutions"/>
        <w:numPr>
          <w:ilvl w:val="0"/>
          <w:numId w:val="44"/>
        </w:numPr>
        <w:spacing w:after="0"/>
        <w:rPr>
          <w:lang w:val="fr-CA"/>
        </w:rPr>
      </w:pPr>
      <w:r w:rsidRPr="0075057E">
        <w:rPr>
          <w:rFonts w:eastAsia="Times New Roman"/>
          <w:lang w:val="fr-CA"/>
        </w:rPr>
        <w:t>AppelleFred</w:t>
      </w:r>
    </w:p>
    <w:p w14:paraId="008F0325" w14:textId="77777777" w:rsidR="006D7DAE" w:rsidRPr="0075057E" w:rsidRDefault="006D7DAE" w:rsidP="00660054">
      <w:pPr>
        <w:pStyle w:val="Motion-Resolutions"/>
        <w:numPr>
          <w:ilvl w:val="0"/>
          <w:numId w:val="44"/>
        </w:numPr>
        <w:spacing w:after="0"/>
        <w:rPr>
          <w:lang w:val="fr-CA"/>
        </w:rPr>
      </w:pPr>
      <w:r w:rsidRPr="0075057E">
        <w:rPr>
          <w:rFonts w:eastAsia="Times New Roman"/>
        </w:rPr>
        <w:t>CONSTRUCTION FRED TROTTIER (QUÉBEC) LTÉE</w:t>
      </w:r>
    </w:p>
    <w:p w14:paraId="0978607C" w14:textId="77777777" w:rsidR="006D7DAE" w:rsidRPr="0075057E" w:rsidRDefault="006D7DAE" w:rsidP="00660054">
      <w:pPr>
        <w:pStyle w:val="Motion-Resolutions"/>
        <w:numPr>
          <w:ilvl w:val="0"/>
          <w:numId w:val="44"/>
        </w:numPr>
        <w:spacing w:after="0"/>
        <w:rPr>
          <w:lang w:val="fr-CA"/>
        </w:rPr>
      </w:pPr>
      <w:r w:rsidRPr="0075057E">
        <w:rPr>
          <w:lang w:val="fr-CA"/>
        </w:rPr>
        <w:t>D.L.S. CONSTRUCTION INC.</w:t>
      </w:r>
    </w:p>
    <w:p w14:paraId="6A1A37CF" w14:textId="77777777" w:rsidR="006D7DAE" w:rsidRPr="0075057E" w:rsidRDefault="006D7DAE" w:rsidP="00660054">
      <w:pPr>
        <w:pStyle w:val="Motion-Resolutions"/>
        <w:numPr>
          <w:ilvl w:val="0"/>
          <w:numId w:val="44"/>
        </w:numPr>
        <w:spacing w:after="0"/>
        <w:rPr>
          <w:lang w:val="fr-CA"/>
        </w:rPr>
      </w:pPr>
      <w:r w:rsidRPr="0075057E">
        <w:rPr>
          <w:rFonts w:eastAsia="Times New Roman"/>
          <w:lang w:val="fr-CA"/>
        </w:rPr>
        <w:t>LES ENTREPRENEURS GÉNÉRAUX RAYMOND &amp; ASSOCIÉS INC.</w:t>
      </w:r>
    </w:p>
    <w:p w14:paraId="0ADBDF79" w14:textId="77777777" w:rsidR="006D7DAE" w:rsidRPr="0075057E" w:rsidRDefault="006D7DAE" w:rsidP="00660054">
      <w:pPr>
        <w:pStyle w:val="Motion-Resolutions"/>
        <w:numPr>
          <w:ilvl w:val="0"/>
          <w:numId w:val="44"/>
        </w:numPr>
        <w:spacing w:after="0"/>
        <w:rPr>
          <w:lang w:val="fr-CA"/>
        </w:rPr>
      </w:pPr>
      <w:r w:rsidRPr="0075057E">
        <w:rPr>
          <w:rFonts w:eastAsia="Times New Roman"/>
          <w:lang w:val="fr-CA"/>
        </w:rPr>
        <w:lastRenderedPageBreak/>
        <w:t>LEXCO CONSTRUCTION INC.</w:t>
      </w:r>
    </w:p>
    <w:p w14:paraId="3018E9E4" w14:textId="77777777" w:rsidR="006D7DAE" w:rsidRPr="0075057E" w:rsidRDefault="006D7DAE" w:rsidP="00660054">
      <w:pPr>
        <w:pStyle w:val="Motion-Resolutions"/>
        <w:numPr>
          <w:ilvl w:val="0"/>
          <w:numId w:val="44"/>
        </w:numPr>
        <w:spacing w:after="0"/>
        <w:rPr>
          <w:lang w:val="fr-CA"/>
        </w:rPr>
      </w:pPr>
      <w:r w:rsidRPr="0075057E">
        <w:rPr>
          <w:rFonts w:eastAsia="Times New Roman"/>
          <w:lang w:val="fr-CA"/>
        </w:rPr>
        <w:t>MORIN ISOLATION &amp; TOITURES LTÉE</w:t>
      </w:r>
    </w:p>
    <w:p w14:paraId="46D1ADDD" w14:textId="77777777" w:rsidR="006D7DAE" w:rsidRPr="0075057E" w:rsidRDefault="006D7DAE" w:rsidP="00660054">
      <w:pPr>
        <w:pStyle w:val="Motion-Resolutions"/>
        <w:numPr>
          <w:ilvl w:val="0"/>
          <w:numId w:val="44"/>
        </w:numPr>
        <w:spacing w:after="0"/>
        <w:rPr>
          <w:lang w:val="fr-CA"/>
        </w:rPr>
      </w:pPr>
      <w:r w:rsidRPr="0075057E">
        <w:t>TMR3 Couvreur Inc.</w:t>
      </w:r>
    </w:p>
    <w:p w14:paraId="47B22D03" w14:textId="77777777" w:rsidR="006D7DAE" w:rsidRDefault="006D7DAE" w:rsidP="00660054">
      <w:pPr>
        <w:pStyle w:val="Motion-Resolutions"/>
        <w:spacing w:before="120"/>
      </w:pPr>
      <w:r>
        <w:t>WHEREAS the following bids were received:</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2126"/>
      </w:tblGrid>
      <w:tr w:rsidR="00B71C00" w14:paraId="67EEA8F6" w14:textId="77777777" w:rsidTr="00660054">
        <w:tc>
          <w:tcPr>
            <w:tcW w:w="3591" w:type="dxa"/>
            <w:shd w:val="clear" w:color="auto" w:fill="auto"/>
          </w:tcPr>
          <w:p w14:paraId="1975AF5F" w14:textId="77777777" w:rsidR="006D7DAE" w:rsidRDefault="006D7DAE" w:rsidP="006D7DAE">
            <w:pPr>
              <w:rPr>
                <w:rFonts w:ascii="Calibri" w:eastAsia="Calibri" w:hAnsi="Calibri" w:cs="Calibri"/>
                <w:szCs w:val="24"/>
                <w:lang w:val="fr-CA"/>
              </w:rPr>
            </w:pPr>
            <w:r>
              <w:rPr>
                <w:rFonts w:ascii="Calibri" w:eastAsia="Calibri" w:hAnsi="Calibri" w:cs="Calibri"/>
                <w:szCs w:val="24"/>
              </w:rPr>
              <w:t>TMR3 Couvreur Inc.</w:t>
            </w:r>
          </w:p>
        </w:tc>
        <w:tc>
          <w:tcPr>
            <w:tcW w:w="2126" w:type="dxa"/>
            <w:shd w:val="clear" w:color="auto" w:fill="auto"/>
          </w:tcPr>
          <w:p w14:paraId="52D59CD6" w14:textId="5DEFCD40" w:rsidR="006D7DAE" w:rsidRDefault="004717B0" w:rsidP="00D33069">
            <w:pPr>
              <w:jc w:val="right"/>
              <w:rPr>
                <w:rFonts w:ascii="Calibri" w:eastAsia="Calibri" w:hAnsi="Calibri" w:cs="Calibri"/>
                <w:szCs w:val="24"/>
                <w:lang w:val="fr-CA"/>
              </w:rPr>
            </w:pPr>
            <w:r>
              <w:rPr>
                <w:rFonts w:ascii="Calibri" w:eastAsia="Calibri" w:hAnsi="Calibri" w:cs="Calibri"/>
                <w:szCs w:val="24"/>
                <w:lang w:val="fr-CA"/>
              </w:rPr>
              <w:t xml:space="preserve">$ </w:t>
            </w:r>
            <w:r w:rsidR="006D7DAE">
              <w:rPr>
                <w:rFonts w:ascii="Calibri" w:eastAsia="Calibri" w:hAnsi="Calibri" w:cs="Calibri"/>
                <w:szCs w:val="24"/>
                <w:lang w:val="fr-CA"/>
              </w:rPr>
              <w:t>698,350.00</w:t>
            </w:r>
          </w:p>
        </w:tc>
      </w:tr>
      <w:tr w:rsidR="00B71C00" w14:paraId="2D3A488E" w14:textId="77777777" w:rsidTr="00660054">
        <w:tc>
          <w:tcPr>
            <w:tcW w:w="3591" w:type="dxa"/>
            <w:shd w:val="clear" w:color="auto" w:fill="auto"/>
          </w:tcPr>
          <w:p w14:paraId="49D4E2CC" w14:textId="77777777" w:rsidR="006D7DAE" w:rsidRDefault="006D7DAE" w:rsidP="006D7DAE">
            <w:pPr>
              <w:rPr>
                <w:rFonts w:ascii="Calibri" w:eastAsia="Times New Roman" w:hAnsi="Calibri" w:cs="Calibri"/>
                <w:color w:val="333333"/>
                <w:szCs w:val="24"/>
              </w:rPr>
            </w:pPr>
            <w:r>
              <w:rPr>
                <w:rFonts w:ascii="Calibri" w:eastAsia="Times New Roman" w:hAnsi="Calibri" w:cs="Calibri"/>
                <w:color w:val="333333"/>
                <w:szCs w:val="24"/>
                <w:lang w:val="fr-CA"/>
              </w:rPr>
              <w:t>AppelleFred</w:t>
            </w:r>
          </w:p>
        </w:tc>
        <w:tc>
          <w:tcPr>
            <w:tcW w:w="2126" w:type="dxa"/>
            <w:shd w:val="clear" w:color="auto" w:fill="auto"/>
          </w:tcPr>
          <w:p w14:paraId="070D8880" w14:textId="4A6D4B55" w:rsidR="006D7DAE" w:rsidRDefault="004717B0" w:rsidP="00D33069">
            <w:pPr>
              <w:jc w:val="right"/>
              <w:rPr>
                <w:rFonts w:ascii="Calibri" w:eastAsia="Calibri" w:hAnsi="Calibri" w:cs="Calibri"/>
                <w:szCs w:val="24"/>
              </w:rPr>
            </w:pPr>
            <w:r>
              <w:rPr>
                <w:rFonts w:ascii="Calibri" w:eastAsia="Calibri" w:hAnsi="Calibri" w:cs="Calibri"/>
                <w:szCs w:val="24"/>
              </w:rPr>
              <w:t xml:space="preserve">$ </w:t>
            </w:r>
            <w:r w:rsidR="006D7DAE">
              <w:rPr>
                <w:rFonts w:ascii="Calibri" w:eastAsia="Calibri" w:hAnsi="Calibri" w:cs="Calibri"/>
                <w:szCs w:val="24"/>
              </w:rPr>
              <w:t>710,300.00</w:t>
            </w:r>
          </w:p>
        </w:tc>
      </w:tr>
      <w:tr w:rsidR="00B71C00" w14:paraId="348009A2" w14:textId="77777777" w:rsidTr="00660054">
        <w:tc>
          <w:tcPr>
            <w:tcW w:w="3591" w:type="dxa"/>
            <w:shd w:val="clear" w:color="auto" w:fill="auto"/>
          </w:tcPr>
          <w:p w14:paraId="2FFE2FF3" w14:textId="77777777" w:rsidR="006D7DAE" w:rsidRDefault="006D7DAE" w:rsidP="006D7DAE">
            <w:pPr>
              <w:rPr>
                <w:rFonts w:ascii="Calibri" w:eastAsia="Calibri" w:hAnsi="Calibri" w:cs="Calibri"/>
                <w:szCs w:val="24"/>
              </w:rPr>
            </w:pPr>
            <w:r>
              <w:rPr>
                <w:rFonts w:ascii="Calibri" w:eastAsia="Times New Roman" w:hAnsi="Calibri" w:cs="Calibri"/>
                <w:color w:val="333333"/>
                <w:szCs w:val="24"/>
              </w:rPr>
              <w:t>6739741 CANADA INC. (Gestion DMJ)</w:t>
            </w:r>
          </w:p>
        </w:tc>
        <w:tc>
          <w:tcPr>
            <w:tcW w:w="2126" w:type="dxa"/>
            <w:shd w:val="clear" w:color="auto" w:fill="auto"/>
          </w:tcPr>
          <w:p w14:paraId="4582583E" w14:textId="265C9FDB" w:rsidR="006D7DAE" w:rsidRDefault="004717B0" w:rsidP="00D33069">
            <w:pPr>
              <w:jc w:val="right"/>
              <w:rPr>
                <w:rFonts w:ascii="Calibri" w:eastAsia="Calibri" w:hAnsi="Calibri" w:cs="Calibri"/>
                <w:szCs w:val="24"/>
              </w:rPr>
            </w:pPr>
            <w:r>
              <w:rPr>
                <w:rFonts w:ascii="Calibri" w:eastAsia="Calibri" w:hAnsi="Calibri" w:cs="Calibri"/>
                <w:szCs w:val="24"/>
              </w:rPr>
              <w:t xml:space="preserve">$ </w:t>
            </w:r>
            <w:r w:rsidR="006D7DAE">
              <w:rPr>
                <w:rFonts w:ascii="Calibri" w:eastAsia="Calibri" w:hAnsi="Calibri" w:cs="Calibri"/>
                <w:szCs w:val="24"/>
              </w:rPr>
              <w:t>719,202.03</w:t>
            </w:r>
          </w:p>
        </w:tc>
      </w:tr>
      <w:tr w:rsidR="00B71C00" w14:paraId="76F71EB9" w14:textId="77777777" w:rsidTr="00660054">
        <w:tc>
          <w:tcPr>
            <w:tcW w:w="3591" w:type="dxa"/>
            <w:shd w:val="clear" w:color="auto" w:fill="auto"/>
          </w:tcPr>
          <w:p w14:paraId="2EFE4DCA" w14:textId="77777777" w:rsidR="006D7DAE" w:rsidRDefault="006D7DAE" w:rsidP="006D7DAE">
            <w:pPr>
              <w:rPr>
                <w:rFonts w:ascii="Calibri" w:eastAsia="Times New Roman" w:hAnsi="Calibri" w:cs="Calibri"/>
                <w:color w:val="333333"/>
                <w:szCs w:val="24"/>
                <w:lang w:val="fr-CA"/>
              </w:rPr>
            </w:pPr>
            <w:r>
              <w:rPr>
                <w:rFonts w:ascii="Calibri" w:eastAsia="Calibri" w:hAnsi="Calibri" w:cs="Calibri"/>
                <w:szCs w:val="24"/>
                <w:lang w:val="fr-CA"/>
              </w:rPr>
              <w:t>D.L.S. CONSTRUCTION INC.</w:t>
            </w:r>
          </w:p>
        </w:tc>
        <w:tc>
          <w:tcPr>
            <w:tcW w:w="2126" w:type="dxa"/>
            <w:shd w:val="clear" w:color="auto" w:fill="auto"/>
          </w:tcPr>
          <w:p w14:paraId="6CFB123A" w14:textId="36FD16B3" w:rsidR="006D7DAE" w:rsidRDefault="004717B0" w:rsidP="00D33069">
            <w:pPr>
              <w:jc w:val="right"/>
              <w:rPr>
                <w:rFonts w:ascii="Calibri" w:eastAsia="Calibri" w:hAnsi="Calibri" w:cs="Calibri"/>
                <w:szCs w:val="24"/>
                <w:lang w:val="fr-CA"/>
              </w:rPr>
            </w:pPr>
            <w:r>
              <w:rPr>
                <w:rFonts w:ascii="Calibri" w:eastAsia="Calibri" w:hAnsi="Calibri" w:cs="Calibri"/>
                <w:szCs w:val="24"/>
                <w:lang w:val="fr-CA"/>
              </w:rPr>
              <w:t xml:space="preserve">$ </w:t>
            </w:r>
            <w:r w:rsidR="006D7DAE">
              <w:rPr>
                <w:rFonts w:ascii="Calibri" w:eastAsia="Calibri" w:hAnsi="Calibri" w:cs="Calibri"/>
                <w:szCs w:val="24"/>
                <w:lang w:val="fr-CA"/>
              </w:rPr>
              <w:t>818,000.00</w:t>
            </w:r>
          </w:p>
        </w:tc>
      </w:tr>
    </w:tbl>
    <w:p w14:paraId="3D28EC4F" w14:textId="77777777" w:rsidR="006D7DAE" w:rsidRDefault="006D7DAE" w:rsidP="00660054">
      <w:pPr>
        <w:pStyle w:val="Motion-Resolutions"/>
        <w:spacing w:before="120"/>
      </w:pPr>
      <w:r>
        <w:t xml:space="preserve">WHEREAS the lowest bid conformed; </w:t>
      </w:r>
    </w:p>
    <w:p w14:paraId="6EA6D9D2" w14:textId="6618236D" w:rsidR="00B9562D" w:rsidRDefault="006D7DAE" w:rsidP="00660054">
      <w:pPr>
        <w:pStyle w:val="Motion-Resolutions"/>
      </w:pPr>
      <w:r>
        <w:t xml:space="preserve">IT WAS MOVED by </w:t>
      </w:r>
      <w:r w:rsidR="00B769CF">
        <w:t xml:space="preserve">Co-Opted </w:t>
      </w:r>
      <w:r>
        <w:t xml:space="preserve">Commissioner </w:t>
      </w:r>
      <w:r w:rsidR="00C367D5">
        <w:t>Garner</w:t>
      </w:r>
      <w:r>
        <w:t xml:space="preserve"> that</w:t>
      </w:r>
      <w:r w:rsidR="00FF00FB">
        <w:t xml:space="preserve"> </w:t>
      </w:r>
      <w:r>
        <w:t>Council award the contract to TMR3 Couvreur Inc. and give the ADG, Pascal Proulx, the signing authority for this contract.</w:t>
      </w:r>
    </w:p>
    <w:p w14:paraId="5BF841C8" w14:textId="458E8B3E" w:rsidR="00983189" w:rsidRDefault="00983189" w:rsidP="00660054">
      <w:pPr>
        <w:pStyle w:val="Carried"/>
      </w:pPr>
      <w:r>
        <w:t>C</w:t>
      </w:r>
      <w:r w:rsidR="00660054">
        <w:t xml:space="preserve">arried </w:t>
      </w:r>
      <w:r w:rsidR="00525753">
        <w:t>u</w:t>
      </w:r>
      <w:r w:rsidR="00660054">
        <w:t>nanimously</w:t>
      </w:r>
    </w:p>
    <w:p w14:paraId="223C35B2" w14:textId="3D16694D" w:rsidR="006D7DAE" w:rsidRDefault="006D7DAE" w:rsidP="00E42F18">
      <w:pPr>
        <w:pStyle w:val="NumberedItem-Resolutions"/>
      </w:pPr>
      <w:r>
        <w:t xml:space="preserve">Public Tender – Onslow – Replacing an </w:t>
      </w:r>
      <w:r w:rsidR="009F7022">
        <w:t>O</w:t>
      </w:r>
      <w:r>
        <w:t xml:space="preserve">il </w:t>
      </w:r>
      <w:r w:rsidR="009F7022">
        <w:t>B</w:t>
      </w:r>
      <w:r>
        <w:t xml:space="preserve">oiler – Contract #23510B026 </w:t>
      </w:r>
    </w:p>
    <w:p w14:paraId="7AE4B405" w14:textId="77777777" w:rsidR="006D7DAE" w:rsidRDefault="006D7DAE" w:rsidP="00E42F18">
      <w:pPr>
        <w:pStyle w:val="Motion-Resolutions"/>
      </w:pPr>
      <w:r>
        <w:t>WHEREAS resolution C-22/23-236 approved the 2023-2024 buildings and technology investment plan;</w:t>
      </w:r>
    </w:p>
    <w:p w14:paraId="197AE2BD" w14:textId="7EA30F75" w:rsidR="006D7DAE" w:rsidRDefault="006D7DAE" w:rsidP="00E42F18">
      <w:pPr>
        <w:pStyle w:val="Motion-Resolutions"/>
      </w:pPr>
      <w:r>
        <w:t>WHEREAS an amount of $1,000,000</w:t>
      </w:r>
      <w:r w:rsidR="004717B0">
        <w:t>.00</w:t>
      </w:r>
      <w:r>
        <w:t xml:space="preserve"> was allocated from the 2023-2024 measure 50620 for the heating system project;</w:t>
      </w:r>
    </w:p>
    <w:p w14:paraId="6B322DDB" w14:textId="77777777" w:rsidR="006D7DAE" w:rsidRDefault="006D7DAE" w:rsidP="00E42F18">
      <w:pPr>
        <w:pStyle w:val="Motion-Resolutions"/>
        <w:rPr>
          <w:color w:val="000000"/>
        </w:rPr>
      </w:pPr>
      <w:r>
        <w:rPr>
          <w:color w:val="000000"/>
        </w:rPr>
        <w:t xml:space="preserve">WHEREAS a public tender was completed; </w:t>
      </w:r>
    </w:p>
    <w:p w14:paraId="7F161028" w14:textId="77777777" w:rsidR="006D7DAE" w:rsidRDefault="006D7DAE" w:rsidP="00E42F18">
      <w:pPr>
        <w:pStyle w:val="Motion-Resolutions"/>
        <w:rPr>
          <w:color w:val="000000"/>
        </w:rPr>
      </w:pPr>
      <w:r>
        <w:rPr>
          <w:color w:val="000000"/>
        </w:rPr>
        <w:t xml:space="preserve">WHEREAS the following persons and/or businesses retrieved the tender documents: </w:t>
      </w:r>
    </w:p>
    <w:p w14:paraId="0C76DA6D" w14:textId="77777777" w:rsidR="006D7DAE" w:rsidRPr="009C2F55" w:rsidRDefault="006D7DAE" w:rsidP="00E42F18">
      <w:pPr>
        <w:pStyle w:val="Motion-Resolutions"/>
        <w:numPr>
          <w:ilvl w:val="0"/>
          <w:numId w:val="45"/>
        </w:numPr>
        <w:spacing w:after="0"/>
        <w:rPr>
          <w:lang w:val="fr-CA"/>
        </w:rPr>
      </w:pPr>
      <w:r w:rsidRPr="009C2F55">
        <w:rPr>
          <w:lang w:val="fr-CA"/>
        </w:rPr>
        <w:t>176026 CANADA INC. (Amor Construction)</w:t>
      </w:r>
    </w:p>
    <w:p w14:paraId="46A63FDE" w14:textId="77777777" w:rsidR="006D7DAE" w:rsidRPr="009C2F55" w:rsidRDefault="006D7DAE" w:rsidP="00E42F18">
      <w:pPr>
        <w:pStyle w:val="Motion-Resolutions"/>
        <w:numPr>
          <w:ilvl w:val="0"/>
          <w:numId w:val="45"/>
        </w:numPr>
        <w:spacing w:after="0"/>
        <w:rPr>
          <w:lang w:val="fr-CA"/>
        </w:rPr>
      </w:pPr>
      <w:r w:rsidRPr="009C2F55">
        <w:rPr>
          <w:lang w:val="fr-CA"/>
        </w:rPr>
        <w:t>3663981 CANADA INC. (Alpha Combustion)</w:t>
      </w:r>
    </w:p>
    <w:p w14:paraId="72ED114B" w14:textId="77777777" w:rsidR="006D7DAE" w:rsidRPr="009C2F55" w:rsidRDefault="006D7DAE" w:rsidP="00E42F18">
      <w:pPr>
        <w:pStyle w:val="Motion-Resolutions"/>
        <w:numPr>
          <w:ilvl w:val="0"/>
          <w:numId w:val="45"/>
        </w:numPr>
        <w:spacing w:after="0"/>
        <w:rPr>
          <w:lang w:val="fr-CA"/>
        </w:rPr>
      </w:pPr>
      <w:r w:rsidRPr="009C2F55">
        <w:rPr>
          <w:lang w:val="fr-CA"/>
        </w:rPr>
        <w:t>D.L.S. CONSTRUCTION INC.</w:t>
      </w:r>
    </w:p>
    <w:p w14:paraId="0BBD6ECC" w14:textId="77777777" w:rsidR="006D7DAE" w:rsidRPr="009C2F55" w:rsidRDefault="006D7DAE" w:rsidP="00E42F18">
      <w:pPr>
        <w:pStyle w:val="Motion-Resolutions"/>
        <w:numPr>
          <w:ilvl w:val="0"/>
          <w:numId w:val="45"/>
        </w:numPr>
        <w:spacing w:after="0"/>
        <w:rPr>
          <w:lang w:val="fr-CA"/>
        </w:rPr>
      </w:pPr>
      <w:r w:rsidRPr="009C2F55">
        <w:rPr>
          <w:lang w:val="fr-CA"/>
        </w:rPr>
        <w:t>LES INDUSTRIES CAMA</w:t>
      </w:r>
    </w:p>
    <w:p w14:paraId="7D504805" w14:textId="77777777" w:rsidR="006D7DAE" w:rsidRPr="009C2F55" w:rsidRDefault="006D7DAE" w:rsidP="00E42F18">
      <w:pPr>
        <w:pStyle w:val="Motion-Resolutions"/>
        <w:numPr>
          <w:ilvl w:val="0"/>
          <w:numId w:val="45"/>
        </w:numPr>
        <w:spacing w:after="0"/>
        <w:rPr>
          <w:lang w:val="fr-CA"/>
        </w:rPr>
      </w:pPr>
      <w:r w:rsidRPr="009C2F55">
        <w:t>SÉGUIN MORRIS INC.</w:t>
      </w:r>
    </w:p>
    <w:p w14:paraId="3F699730" w14:textId="0CC33FA0" w:rsidR="006D7DAE" w:rsidRDefault="006D7DAE" w:rsidP="00E42F18">
      <w:pPr>
        <w:pStyle w:val="Motion-Resolutions"/>
        <w:spacing w:before="120"/>
      </w:pPr>
      <w:r>
        <w:t xml:space="preserve">WHEREAS the following bids were received: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tblGrid>
      <w:tr w:rsidR="00B71C00" w14:paraId="65755388" w14:textId="77777777" w:rsidTr="00E42F18">
        <w:tc>
          <w:tcPr>
            <w:tcW w:w="3681" w:type="dxa"/>
            <w:shd w:val="clear" w:color="auto" w:fill="auto"/>
          </w:tcPr>
          <w:p w14:paraId="50D9F569" w14:textId="77777777" w:rsidR="006D7DAE" w:rsidRDefault="006D7DAE">
            <w:pPr>
              <w:spacing w:after="120"/>
              <w:rPr>
                <w:rFonts w:ascii="Calibri" w:eastAsia="Times New Roman" w:hAnsi="Calibri" w:cs="Calibri"/>
                <w:color w:val="333333"/>
                <w:szCs w:val="24"/>
                <w:lang w:val="fr-CA"/>
              </w:rPr>
            </w:pPr>
            <w:r>
              <w:rPr>
                <w:rFonts w:ascii="Calibri" w:eastAsia="Calibri" w:hAnsi="Calibri" w:cs="Calibri"/>
                <w:szCs w:val="24"/>
                <w:bdr w:val="none" w:sz="0" w:space="0" w:color="auto" w:frame="1"/>
                <w:lang w:val="fr-CA"/>
              </w:rPr>
              <w:t>D.L.S. CONSTRUCTION INC.</w:t>
            </w:r>
          </w:p>
        </w:tc>
        <w:tc>
          <w:tcPr>
            <w:tcW w:w="2126" w:type="dxa"/>
            <w:shd w:val="clear" w:color="auto" w:fill="auto"/>
          </w:tcPr>
          <w:p w14:paraId="54A8A957" w14:textId="5C0148EE" w:rsidR="006D7DAE" w:rsidRDefault="009C2F55" w:rsidP="009C2F55">
            <w:pPr>
              <w:spacing w:after="120"/>
              <w:jc w:val="right"/>
              <w:rPr>
                <w:rFonts w:ascii="Calibri" w:eastAsia="Calibri" w:hAnsi="Calibri" w:cs="Calibri"/>
                <w:szCs w:val="24"/>
              </w:rPr>
            </w:pPr>
            <w:r>
              <w:rPr>
                <w:rFonts w:ascii="Calibri" w:eastAsia="Calibri" w:hAnsi="Calibri" w:cs="Calibri"/>
                <w:szCs w:val="24"/>
                <w:bdr w:val="none" w:sz="0" w:space="0" w:color="auto" w:frame="1"/>
                <w:lang w:val="fr-CA"/>
              </w:rPr>
              <w:t xml:space="preserve">$ </w:t>
            </w:r>
            <w:r w:rsidR="006D7DAE">
              <w:rPr>
                <w:rFonts w:ascii="Calibri" w:eastAsia="Calibri" w:hAnsi="Calibri" w:cs="Calibri"/>
                <w:szCs w:val="24"/>
                <w:bdr w:val="none" w:sz="0" w:space="0" w:color="auto" w:frame="1"/>
              </w:rPr>
              <w:t>259 000,00 </w:t>
            </w:r>
          </w:p>
        </w:tc>
      </w:tr>
      <w:tr w:rsidR="00B71C00" w14:paraId="682513D6" w14:textId="77777777" w:rsidTr="00E42F18">
        <w:tc>
          <w:tcPr>
            <w:tcW w:w="3681" w:type="dxa"/>
            <w:shd w:val="clear" w:color="auto" w:fill="auto"/>
          </w:tcPr>
          <w:p w14:paraId="61127BF2" w14:textId="77777777" w:rsidR="006D7DAE" w:rsidRDefault="006D7DAE">
            <w:pPr>
              <w:spacing w:after="120"/>
              <w:rPr>
                <w:rFonts w:ascii="Calibri" w:eastAsia="Calibri" w:hAnsi="Calibri" w:cs="Calibri"/>
                <w:szCs w:val="24"/>
              </w:rPr>
            </w:pPr>
            <w:r>
              <w:rPr>
                <w:rFonts w:ascii="Calibri" w:eastAsia="Calibri" w:hAnsi="Calibri" w:cs="Calibri"/>
                <w:szCs w:val="24"/>
                <w:bdr w:val="none" w:sz="0" w:space="0" w:color="auto" w:frame="1"/>
                <w:lang w:val="fr-CA"/>
              </w:rPr>
              <w:t>LES INDUSTRIES CAMA</w:t>
            </w:r>
          </w:p>
        </w:tc>
        <w:tc>
          <w:tcPr>
            <w:tcW w:w="2126" w:type="dxa"/>
            <w:shd w:val="clear" w:color="auto" w:fill="auto"/>
          </w:tcPr>
          <w:p w14:paraId="1D29D034" w14:textId="0C161700" w:rsidR="006D7DAE" w:rsidRDefault="009C2F55" w:rsidP="009C2F55">
            <w:pPr>
              <w:spacing w:after="120"/>
              <w:jc w:val="right"/>
              <w:rPr>
                <w:rFonts w:ascii="Calibri" w:eastAsia="Calibri" w:hAnsi="Calibri" w:cs="Calibri"/>
                <w:szCs w:val="24"/>
              </w:rPr>
            </w:pPr>
            <w:r>
              <w:rPr>
                <w:rFonts w:ascii="Calibri" w:eastAsia="Calibri" w:hAnsi="Calibri" w:cs="Calibri"/>
                <w:szCs w:val="24"/>
                <w:bdr w:val="none" w:sz="0" w:space="0" w:color="auto" w:frame="1"/>
              </w:rPr>
              <w:t xml:space="preserve">$ </w:t>
            </w:r>
            <w:r w:rsidR="006D7DAE">
              <w:rPr>
                <w:rFonts w:ascii="Calibri" w:eastAsia="Calibri" w:hAnsi="Calibri" w:cs="Calibri"/>
                <w:szCs w:val="24"/>
                <w:bdr w:val="none" w:sz="0" w:space="0" w:color="auto" w:frame="1"/>
              </w:rPr>
              <w:t>321 463,00 </w:t>
            </w:r>
          </w:p>
        </w:tc>
      </w:tr>
      <w:tr w:rsidR="00B71C00" w14:paraId="025CD264" w14:textId="77777777" w:rsidTr="00E42F18">
        <w:tc>
          <w:tcPr>
            <w:tcW w:w="3681" w:type="dxa"/>
            <w:shd w:val="clear" w:color="auto" w:fill="auto"/>
          </w:tcPr>
          <w:p w14:paraId="7176D460" w14:textId="77777777" w:rsidR="006D7DAE" w:rsidRDefault="006D7DAE">
            <w:pPr>
              <w:spacing w:after="120"/>
              <w:rPr>
                <w:rFonts w:ascii="Calibri" w:eastAsia="Calibri" w:hAnsi="Calibri" w:cs="Calibri"/>
                <w:szCs w:val="24"/>
              </w:rPr>
            </w:pPr>
            <w:r>
              <w:rPr>
                <w:rFonts w:ascii="Calibri" w:eastAsia="Calibri" w:hAnsi="Calibri" w:cs="Calibri"/>
                <w:color w:val="333333"/>
                <w:szCs w:val="24"/>
              </w:rPr>
              <w:t>SÉGUIN MORRIS INC.</w:t>
            </w:r>
          </w:p>
        </w:tc>
        <w:tc>
          <w:tcPr>
            <w:tcW w:w="2126" w:type="dxa"/>
            <w:shd w:val="clear" w:color="auto" w:fill="auto"/>
          </w:tcPr>
          <w:p w14:paraId="76BE6CB2" w14:textId="77777777" w:rsidR="006D7DAE" w:rsidRDefault="006D7DAE" w:rsidP="009C2F55">
            <w:pPr>
              <w:spacing w:after="120"/>
              <w:jc w:val="right"/>
              <w:rPr>
                <w:rFonts w:ascii="Calibri" w:eastAsia="Calibri" w:hAnsi="Calibri" w:cs="Calibri"/>
                <w:szCs w:val="24"/>
              </w:rPr>
            </w:pPr>
            <w:r>
              <w:rPr>
                <w:rFonts w:ascii="Calibri" w:eastAsia="Calibri" w:hAnsi="Calibri" w:cs="Calibri"/>
                <w:szCs w:val="24"/>
              </w:rPr>
              <w:t>Not Conformed</w:t>
            </w:r>
          </w:p>
        </w:tc>
      </w:tr>
    </w:tbl>
    <w:p w14:paraId="21D411DB" w14:textId="77777777" w:rsidR="006D7DAE" w:rsidRDefault="006D7DAE" w:rsidP="00E42F18">
      <w:pPr>
        <w:pStyle w:val="Motion-Resolutions"/>
        <w:spacing w:before="120"/>
      </w:pPr>
      <w:r>
        <w:t xml:space="preserve">WHEREAS the lowest bid conformed; </w:t>
      </w:r>
    </w:p>
    <w:p w14:paraId="5FBDBC00" w14:textId="097021DB" w:rsidR="006D7DAE" w:rsidRDefault="006D7DAE" w:rsidP="00E42F18">
      <w:pPr>
        <w:pStyle w:val="Motion-Resolutions"/>
      </w:pPr>
      <w:r>
        <w:t xml:space="preserve">IT WAS MOVED by </w:t>
      </w:r>
      <w:r w:rsidR="00CF6FDB">
        <w:t>Parent-</w:t>
      </w:r>
      <w:r>
        <w:t xml:space="preserve">Commissioner </w:t>
      </w:r>
      <w:r w:rsidR="00CF6FDB">
        <w:t>Fortier</w:t>
      </w:r>
      <w:r>
        <w:t xml:space="preserve"> that Council award the contract to </w:t>
      </w:r>
      <w:r>
        <w:rPr>
          <w:bdr w:val="none" w:sz="0" w:space="0" w:color="auto" w:frame="1"/>
        </w:rPr>
        <w:t>D.L.S. CONSTRUCTION INC.</w:t>
      </w:r>
      <w:r>
        <w:rPr>
          <w:color w:val="333333"/>
        </w:rPr>
        <w:t xml:space="preserve"> </w:t>
      </w:r>
      <w:r>
        <w:t>and give the ADG, Pascal Proulx, the signing authority for this contract.</w:t>
      </w:r>
    </w:p>
    <w:p w14:paraId="332BFDF4" w14:textId="76D5CE6F" w:rsidR="00BD6F27" w:rsidRDefault="00BD6F27" w:rsidP="0019741C">
      <w:pPr>
        <w:pStyle w:val="Carried"/>
      </w:pPr>
      <w:r>
        <w:lastRenderedPageBreak/>
        <w:t>C</w:t>
      </w:r>
      <w:r w:rsidR="0019741C">
        <w:t xml:space="preserve">arried </w:t>
      </w:r>
      <w:r w:rsidR="004F0FD3">
        <w:t>u</w:t>
      </w:r>
      <w:r w:rsidR="0019741C">
        <w:t>nanimously</w:t>
      </w:r>
    </w:p>
    <w:p w14:paraId="480968BE" w14:textId="7CE93ACA" w:rsidR="006D7DAE" w:rsidRDefault="006D7DAE" w:rsidP="00AA5AD2">
      <w:pPr>
        <w:pStyle w:val="NumberedItem-Resolutions"/>
      </w:pPr>
      <w:r>
        <w:t xml:space="preserve">Public Tender – Dr S.E. McDowell – Replacement of the </w:t>
      </w:r>
      <w:r w:rsidR="00042884">
        <w:t>L</w:t>
      </w:r>
      <w:r>
        <w:t xml:space="preserve">ift for </w:t>
      </w:r>
      <w:r w:rsidR="00042884">
        <w:t>P</w:t>
      </w:r>
      <w:r>
        <w:t xml:space="preserve">eople </w:t>
      </w:r>
      <w:r w:rsidR="00042884">
        <w:t>with</w:t>
      </w:r>
      <w:r>
        <w:t xml:space="preserve"> </w:t>
      </w:r>
      <w:r w:rsidR="00042884">
        <w:t>R</w:t>
      </w:r>
      <w:r>
        <w:t xml:space="preserve">educed </w:t>
      </w:r>
      <w:r w:rsidR="00042884">
        <w:t>M</w:t>
      </w:r>
      <w:r>
        <w:t>obility – Contract # 23510B036</w:t>
      </w:r>
    </w:p>
    <w:p w14:paraId="2C042B20" w14:textId="384CEC08" w:rsidR="006D7DAE" w:rsidRDefault="006D7DAE" w:rsidP="00AA5AD2">
      <w:pPr>
        <w:pStyle w:val="Motion-Resolutions"/>
      </w:pPr>
      <w:r>
        <w:t>WHEREAS an amount of $100,000</w:t>
      </w:r>
      <w:r w:rsidR="00042884">
        <w:t>.00</w:t>
      </w:r>
      <w:r>
        <w:t xml:space="preserve"> was allocated from the 2023-2024 measure 50624 for the replacement of the lift;</w:t>
      </w:r>
    </w:p>
    <w:p w14:paraId="36F725E5" w14:textId="77777777" w:rsidR="006D7DAE" w:rsidRDefault="006D7DAE" w:rsidP="00AA5AD2">
      <w:pPr>
        <w:pStyle w:val="Motion-Resolutions"/>
        <w:rPr>
          <w:color w:val="000000"/>
        </w:rPr>
      </w:pPr>
      <w:r>
        <w:rPr>
          <w:color w:val="000000"/>
        </w:rPr>
        <w:t xml:space="preserve">WHEREAS a public tender was completed; </w:t>
      </w:r>
    </w:p>
    <w:p w14:paraId="42758FAB" w14:textId="77777777" w:rsidR="006D7DAE" w:rsidRDefault="006D7DAE" w:rsidP="00AA5AD2">
      <w:pPr>
        <w:pStyle w:val="Motion-Resolutions"/>
        <w:rPr>
          <w:color w:val="000000"/>
        </w:rPr>
      </w:pPr>
      <w:r>
        <w:rPr>
          <w:color w:val="000000"/>
        </w:rPr>
        <w:t xml:space="preserve">WHEREAS the following persons and/or businesses retrieved the tender documents: </w:t>
      </w:r>
    </w:p>
    <w:p w14:paraId="331565EB" w14:textId="77777777" w:rsidR="006D7DAE" w:rsidRPr="0047474F" w:rsidRDefault="006D7DAE" w:rsidP="00DD4C5F">
      <w:pPr>
        <w:pStyle w:val="Motion-Resolutions"/>
        <w:numPr>
          <w:ilvl w:val="0"/>
          <w:numId w:val="47"/>
        </w:numPr>
        <w:spacing w:after="0"/>
        <w:rPr>
          <w:lang w:val="fr-CA"/>
        </w:rPr>
      </w:pPr>
      <w:r w:rsidRPr="0047474F">
        <w:rPr>
          <w:lang w:val="fr-CA"/>
        </w:rPr>
        <w:t>ACQ - Région de l'Outaouais</w:t>
      </w:r>
    </w:p>
    <w:p w14:paraId="56F3B732" w14:textId="77777777" w:rsidR="006D7DAE" w:rsidRPr="0047474F" w:rsidRDefault="006D7DAE" w:rsidP="00DD4C5F">
      <w:pPr>
        <w:pStyle w:val="Motion-Resolutions"/>
        <w:numPr>
          <w:ilvl w:val="0"/>
          <w:numId w:val="47"/>
        </w:numPr>
        <w:spacing w:after="0"/>
        <w:rPr>
          <w:lang w:val="fr-CA"/>
        </w:rPr>
      </w:pPr>
      <w:r w:rsidRPr="0047474F">
        <w:rPr>
          <w:lang w:val="fr-CA"/>
        </w:rPr>
        <w:t>D.L.S. CONSTRUCTION INC.</w:t>
      </w:r>
    </w:p>
    <w:p w14:paraId="5EC7D64C" w14:textId="77777777" w:rsidR="006D7DAE" w:rsidRPr="0047474F" w:rsidRDefault="006D7DAE" w:rsidP="00DD4C5F">
      <w:pPr>
        <w:pStyle w:val="Motion-Resolutions"/>
        <w:numPr>
          <w:ilvl w:val="0"/>
          <w:numId w:val="47"/>
        </w:numPr>
        <w:spacing w:after="0"/>
        <w:rPr>
          <w:lang w:val="fr-CA"/>
        </w:rPr>
      </w:pPr>
      <w:r w:rsidRPr="0047474F">
        <w:t>DEFRAN INCORPORÉE</w:t>
      </w:r>
    </w:p>
    <w:p w14:paraId="33751959" w14:textId="77777777" w:rsidR="006D7DAE" w:rsidRPr="0047474F" w:rsidRDefault="006D7DAE" w:rsidP="00DD4C5F">
      <w:pPr>
        <w:pStyle w:val="Motion-Resolutions"/>
        <w:numPr>
          <w:ilvl w:val="0"/>
          <w:numId w:val="47"/>
        </w:numPr>
        <w:spacing w:after="0"/>
        <w:rPr>
          <w:lang w:val="fr-CA"/>
        </w:rPr>
      </w:pPr>
      <w:r w:rsidRPr="0047474F">
        <w:t>LEXCO CONSTRUCTION</w:t>
      </w:r>
    </w:p>
    <w:p w14:paraId="03A1FDC1" w14:textId="3D42646C" w:rsidR="006D7DAE" w:rsidRDefault="006D7DAE" w:rsidP="00DD4C5F">
      <w:pPr>
        <w:pStyle w:val="Motion-Resolutions"/>
        <w:spacing w:before="120"/>
      </w:pPr>
      <w:r>
        <w:t xml:space="preserve">WHEREAS the following bids were received: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tblGrid>
      <w:tr w:rsidR="00B71C00" w14:paraId="5AA3842E" w14:textId="77777777" w:rsidTr="00DD4C5F">
        <w:tc>
          <w:tcPr>
            <w:tcW w:w="3681" w:type="dxa"/>
            <w:shd w:val="clear" w:color="auto" w:fill="auto"/>
          </w:tcPr>
          <w:p w14:paraId="789088D0" w14:textId="77777777" w:rsidR="006D7DAE" w:rsidRDefault="006D7DAE">
            <w:pPr>
              <w:autoSpaceDE w:val="0"/>
              <w:autoSpaceDN w:val="0"/>
              <w:adjustRightInd w:val="0"/>
              <w:spacing w:after="120"/>
              <w:rPr>
                <w:rFonts w:ascii="Calibri" w:eastAsia="Calibri" w:hAnsi="Calibri" w:cs="Calibri"/>
                <w:szCs w:val="24"/>
                <w:lang w:val="fr-CA"/>
              </w:rPr>
            </w:pPr>
            <w:r>
              <w:rPr>
                <w:rFonts w:ascii="Calibri" w:eastAsia="Calibri" w:hAnsi="Calibri" w:cs="Calibri"/>
                <w:color w:val="333333"/>
                <w:szCs w:val="24"/>
              </w:rPr>
              <w:t>DEFRAN INCORPORÉE</w:t>
            </w:r>
          </w:p>
        </w:tc>
        <w:tc>
          <w:tcPr>
            <w:tcW w:w="2126" w:type="dxa"/>
            <w:shd w:val="clear" w:color="auto" w:fill="auto"/>
          </w:tcPr>
          <w:p w14:paraId="5BDD7A23" w14:textId="0C36ECCB" w:rsidR="006D7DAE" w:rsidRDefault="00E01D6A" w:rsidP="00E01D6A">
            <w:pPr>
              <w:spacing w:after="120"/>
              <w:jc w:val="right"/>
              <w:rPr>
                <w:rFonts w:ascii="Calibri" w:eastAsia="Calibri" w:hAnsi="Calibri" w:cs="Calibri"/>
                <w:szCs w:val="24"/>
              </w:rPr>
            </w:pPr>
            <w:r>
              <w:rPr>
                <w:rFonts w:ascii="Calibri" w:eastAsia="Times New Roman" w:hAnsi="Calibri" w:cs="Calibri"/>
                <w:szCs w:val="24"/>
                <w:bdr w:val="none" w:sz="0" w:space="0" w:color="auto" w:frame="1"/>
              </w:rPr>
              <w:t xml:space="preserve">$ </w:t>
            </w:r>
            <w:r w:rsidR="006D7DAE">
              <w:rPr>
                <w:rFonts w:ascii="Calibri" w:eastAsia="Times New Roman" w:hAnsi="Calibri" w:cs="Calibri"/>
                <w:szCs w:val="24"/>
                <w:bdr w:val="none" w:sz="0" w:space="0" w:color="auto" w:frame="1"/>
              </w:rPr>
              <w:t>97 422,00</w:t>
            </w:r>
          </w:p>
        </w:tc>
      </w:tr>
      <w:tr w:rsidR="00B71C00" w14:paraId="299A65B9" w14:textId="77777777" w:rsidTr="00DD4C5F">
        <w:tc>
          <w:tcPr>
            <w:tcW w:w="3681" w:type="dxa"/>
            <w:shd w:val="clear" w:color="auto" w:fill="auto"/>
          </w:tcPr>
          <w:p w14:paraId="4E12AF07" w14:textId="77777777" w:rsidR="006D7DAE" w:rsidRDefault="006D7DAE">
            <w:pPr>
              <w:spacing w:after="120"/>
              <w:rPr>
                <w:rFonts w:ascii="Calibri" w:eastAsia="Times New Roman" w:hAnsi="Calibri" w:cs="Calibri"/>
                <w:color w:val="333333"/>
                <w:szCs w:val="24"/>
              </w:rPr>
            </w:pPr>
            <w:r>
              <w:rPr>
                <w:rFonts w:ascii="Calibri" w:eastAsia="Calibri" w:hAnsi="Calibri" w:cs="Calibri"/>
                <w:color w:val="333333"/>
                <w:szCs w:val="24"/>
              </w:rPr>
              <w:t>LEXCO CONSTRUCTION</w:t>
            </w:r>
          </w:p>
        </w:tc>
        <w:tc>
          <w:tcPr>
            <w:tcW w:w="2126" w:type="dxa"/>
            <w:shd w:val="clear" w:color="auto" w:fill="auto"/>
          </w:tcPr>
          <w:p w14:paraId="3DD182F9" w14:textId="67831CBD" w:rsidR="006D7DAE" w:rsidRDefault="00E01D6A" w:rsidP="00E01D6A">
            <w:pPr>
              <w:spacing w:after="120"/>
              <w:jc w:val="right"/>
              <w:rPr>
                <w:rFonts w:ascii="Calibri" w:eastAsia="Calibri" w:hAnsi="Calibri" w:cs="Calibri"/>
                <w:szCs w:val="24"/>
              </w:rPr>
            </w:pPr>
            <w:r>
              <w:rPr>
                <w:rFonts w:ascii="Calibri" w:eastAsia="Times New Roman" w:hAnsi="Calibri" w:cs="Calibri"/>
                <w:szCs w:val="24"/>
                <w:bdr w:val="none" w:sz="0" w:space="0" w:color="auto" w:frame="1"/>
              </w:rPr>
              <w:t xml:space="preserve">$ </w:t>
            </w:r>
            <w:r w:rsidR="006D7DAE">
              <w:rPr>
                <w:rFonts w:ascii="Calibri" w:eastAsia="Times New Roman" w:hAnsi="Calibri" w:cs="Calibri"/>
                <w:szCs w:val="24"/>
                <w:bdr w:val="none" w:sz="0" w:space="0" w:color="auto" w:frame="1"/>
              </w:rPr>
              <w:t>99 900,00</w:t>
            </w:r>
          </w:p>
        </w:tc>
      </w:tr>
      <w:tr w:rsidR="00B71C00" w14:paraId="3DDA84F0" w14:textId="77777777" w:rsidTr="00DD4C5F">
        <w:tc>
          <w:tcPr>
            <w:tcW w:w="3681" w:type="dxa"/>
            <w:shd w:val="clear" w:color="auto" w:fill="auto"/>
          </w:tcPr>
          <w:p w14:paraId="233D26D3" w14:textId="77777777" w:rsidR="006D7DAE" w:rsidRDefault="006D7DAE">
            <w:pPr>
              <w:spacing w:after="120"/>
              <w:rPr>
                <w:rFonts w:ascii="Calibri" w:eastAsia="Calibri" w:hAnsi="Calibri" w:cs="Calibri"/>
                <w:szCs w:val="24"/>
                <w:lang w:val="fr-CA"/>
              </w:rPr>
            </w:pPr>
            <w:r>
              <w:rPr>
                <w:rFonts w:ascii="Calibri" w:eastAsia="Times New Roman" w:hAnsi="Calibri" w:cs="Calibri"/>
                <w:szCs w:val="24"/>
                <w:bdr w:val="none" w:sz="0" w:space="0" w:color="auto" w:frame="1"/>
                <w:lang w:val="fr-CA"/>
              </w:rPr>
              <w:t>D.L.S. CONSTRUCTION INC.</w:t>
            </w:r>
          </w:p>
        </w:tc>
        <w:tc>
          <w:tcPr>
            <w:tcW w:w="2126" w:type="dxa"/>
            <w:shd w:val="clear" w:color="auto" w:fill="auto"/>
          </w:tcPr>
          <w:p w14:paraId="7C074477" w14:textId="561302B0" w:rsidR="006D7DAE" w:rsidRDefault="00E01D6A" w:rsidP="00E01D6A">
            <w:pPr>
              <w:spacing w:after="120"/>
              <w:jc w:val="right"/>
              <w:rPr>
                <w:rFonts w:ascii="Calibri" w:eastAsia="Calibri" w:hAnsi="Calibri" w:cs="Calibri"/>
                <w:szCs w:val="24"/>
              </w:rPr>
            </w:pPr>
            <w:r>
              <w:rPr>
                <w:rFonts w:ascii="Calibri" w:eastAsia="Times New Roman" w:hAnsi="Calibri" w:cs="Calibri"/>
                <w:szCs w:val="24"/>
                <w:bdr w:val="none" w:sz="0" w:space="0" w:color="auto" w:frame="1"/>
              </w:rPr>
              <w:t xml:space="preserve">$ </w:t>
            </w:r>
            <w:r w:rsidR="006D7DAE">
              <w:rPr>
                <w:rFonts w:ascii="Calibri" w:eastAsia="Times New Roman" w:hAnsi="Calibri" w:cs="Calibri"/>
                <w:szCs w:val="24"/>
                <w:bdr w:val="none" w:sz="0" w:space="0" w:color="auto" w:frame="1"/>
              </w:rPr>
              <w:t>113 000,00</w:t>
            </w:r>
          </w:p>
        </w:tc>
      </w:tr>
    </w:tbl>
    <w:p w14:paraId="1A347676" w14:textId="77777777" w:rsidR="006D7DAE" w:rsidRDefault="006D7DAE" w:rsidP="00DD4C5F">
      <w:pPr>
        <w:pStyle w:val="Motion-Resolutions"/>
      </w:pPr>
      <w:r>
        <w:t xml:space="preserve">WHEREAS the lowest bid conformed; </w:t>
      </w:r>
    </w:p>
    <w:p w14:paraId="69B1407E" w14:textId="49A8FC0B" w:rsidR="006D7DAE" w:rsidRDefault="006D7DAE" w:rsidP="00DD4C5F">
      <w:pPr>
        <w:pStyle w:val="Motion-Resolutions"/>
      </w:pPr>
      <w:r>
        <w:t xml:space="preserve">IT WAS MOVED by Commissioner </w:t>
      </w:r>
      <w:r w:rsidR="00AB2109">
        <w:t>Graham</w:t>
      </w:r>
      <w:r>
        <w:t xml:space="preserve"> that Council award the contract to </w:t>
      </w:r>
      <w:r>
        <w:rPr>
          <w:color w:val="333333"/>
        </w:rPr>
        <w:t>DEFRAN INCORPORÉE</w:t>
      </w:r>
      <w:r>
        <w:t xml:space="preserve"> and giv</w:t>
      </w:r>
      <w:r w:rsidR="002B2997">
        <w:t>e</w:t>
      </w:r>
      <w:r>
        <w:t xml:space="preserve"> the ADG, Pascal Proulx, the signing authority for this contract.</w:t>
      </w:r>
    </w:p>
    <w:p w14:paraId="32CB397E" w14:textId="53189AB3" w:rsidR="00AB2109" w:rsidRDefault="00DD4C5F" w:rsidP="00DD4C5F">
      <w:pPr>
        <w:pStyle w:val="Carried"/>
      </w:pPr>
      <w:r>
        <w:t xml:space="preserve">Carried </w:t>
      </w:r>
      <w:r w:rsidR="009929D5">
        <w:t>u</w:t>
      </w:r>
      <w:r>
        <w:t>nanimously</w:t>
      </w:r>
    </w:p>
    <w:p w14:paraId="58ED8D6D" w14:textId="77777777" w:rsidR="006D7DAE" w:rsidRDefault="006D7DAE" w:rsidP="00DD4C5F">
      <w:pPr>
        <w:pStyle w:val="NumberedItem-Resolutions"/>
        <w:rPr>
          <w:lang w:eastAsia="en-CA"/>
        </w:rPr>
      </w:pPr>
      <w:r>
        <w:rPr>
          <w:lang w:eastAsia="en-CA"/>
        </w:rPr>
        <w:t>Microsoft Licenses – Purchase by Mutual Agreement Authorization – Centre d’acquisition gouvernementale du Québec (CAG) - 2024-7520-80</w:t>
      </w:r>
    </w:p>
    <w:p w14:paraId="2FF26680" w14:textId="09469813" w:rsidR="006D7DAE" w:rsidRDefault="006D7DAE" w:rsidP="00DD4C5F">
      <w:pPr>
        <w:pStyle w:val="Motion-Resolutions"/>
      </w:pPr>
      <w:r>
        <w:t xml:space="preserve">WHEREAS the actual contract </w:t>
      </w:r>
      <w:r w:rsidR="00A93DF7">
        <w:t>described</w:t>
      </w:r>
      <w:r>
        <w:t xml:space="preserve"> in the resolution C-20/21-178 is ending at the end of May 2024;</w:t>
      </w:r>
    </w:p>
    <w:p w14:paraId="683FBF4C" w14:textId="6E942974" w:rsidR="006D7DAE" w:rsidRDefault="006D7DAE" w:rsidP="00DD4C5F">
      <w:pPr>
        <w:pStyle w:val="Motion-Resolutions"/>
      </w:pPr>
      <w:r>
        <w:t xml:space="preserve">WHEREAS the Microsoft Licenses are still categorized as mission critical since they are used by the staff and students for the Office 365 </w:t>
      </w:r>
      <w:r w:rsidR="00CE21B6">
        <w:t>s</w:t>
      </w:r>
      <w:r>
        <w:t>uite,</w:t>
      </w:r>
      <w:r w:rsidR="003338D1">
        <w:t xml:space="preserve"> </w:t>
      </w:r>
      <w:r>
        <w:t xml:space="preserve">Microsoft </w:t>
      </w:r>
      <w:r w:rsidR="003338D1">
        <w:t>TEAMS</w:t>
      </w:r>
      <w:r>
        <w:t>, the IP phone system</w:t>
      </w:r>
      <w:r w:rsidR="003338D1">
        <w:t>,</w:t>
      </w:r>
      <w:r>
        <w:t xml:space="preserve"> and the security functionalities (Accessibility, Emails, Data saved on Microsoft Cloud);</w:t>
      </w:r>
    </w:p>
    <w:p w14:paraId="7A519326" w14:textId="7476EDC2" w:rsidR="006D7DAE" w:rsidRDefault="006D7DAE" w:rsidP="00DD4C5F">
      <w:pPr>
        <w:pStyle w:val="Motion-Resolutions"/>
        <w:rPr>
          <w:color w:val="212529"/>
          <w:shd w:val="clear" w:color="auto" w:fill="FFFFFF"/>
        </w:rPr>
      </w:pPr>
      <w:r>
        <w:t>WHEREAS in accordance with the “Regulation respecting contracting by public bodies in the field of information technologies” article 48</w:t>
      </w:r>
      <w:r w:rsidR="00DA41AE">
        <w:t>,</w:t>
      </w:r>
      <w:r>
        <w:t xml:space="preserve"> the </w:t>
      </w:r>
      <w:r>
        <w:rPr>
          <w:color w:val="212529"/>
          <w:shd w:val="clear" w:color="auto" w:fill="FFFFFF"/>
        </w:rPr>
        <w:t xml:space="preserve">Minister of Cybersecurity and Digital Technology </w:t>
      </w:r>
      <w:r w:rsidR="00DA41AE">
        <w:rPr>
          <w:color w:val="212529"/>
          <w:shd w:val="clear" w:color="auto" w:fill="FFFFFF"/>
        </w:rPr>
        <w:t>authorizes</w:t>
      </w:r>
      <w:r>
        <w:rPr>
          <w:color w:val="212529"/>
          <w:shd w:val="clear" w:color="auto" w:fill="FFFFFF"/>
        </w:rPr>
        <w:t xml:space="preserve"> the Centre d’</w:t>
      </w:r>
      <w:r w:rsidR="00DA41AE">
        <w:rPr>
          <w:color w:val="212529"/>
          <w:shd w:val="clear" w:color="auto" w:fill="FFFFFF"/>
        </w:rPr>
        <w:t>a</w:t>
      </w:r>
      <w:r>
        <w:rPr>
          <w:color w:val="212529"/>
          <w:shd w:val="clear" w:color="auto" w:fill="FFFFFF"/>
        </w:rPr>
        <w:t xml:space="preserve">cquisition </w:t>
      </w:r>
      <w:r w:rsidR="00DA41AE">
        <w:rPr>
          <w:color w:val="212529"/>
          <w:shd w:val="clear" w:color="auto" w:fill="FFFFFF"/>
        </w:rPr>
        <w:t>g</w:t>
      </w:r>
      <w:r>
        <w:rPr>
          <w:color w:val="212529"/>
          <w:shd w:val="clear" w:color="auto" w:fill="FFFFFF"/>
        </w:rPr>
        <w:t xml:space="preserve">ouvernemental (CAG) to </w:t>
      </w:r>
      <w:r w:rsidR="000202E5">
        <w:rPr>
          <w:color w:val="212529"/>
          <w:shd w:val="clear" w:color="auto" w:fill="FFFFFF"/>
        </w:rPr>
        <w:t>enter</w:t>
      </w:r>
      <w:r>
        <w:rPr>
          <w:color w:val="212529"/>
          <w:shd w:val="clear" w:color="auto" w:fill="FFFFFF"/>
        </w:rPr>
        <w:t xml:space="preserve"> into mutual agreement with Softchoice for the Microsoft Licenses for School Boards and Service Centres for a period of 1 year;</w:t>
      </w:r>
    </w:p>
    <w:p w14:paraId="2478DA46" w14:textId="6F6B28D1" w:rsidR="006D7DAE" w:rsidRDefault="006D7DAE" w:rsidP="00DD4C5F">
      <w:pPr>
        <w:pStyle w:val="Motion-Resolutions"/>
        <w:rPr>
          <w:rFonts w:eastAsia="Times New Roman"/>
        </w:rPr>
      </w:pPr>
      <w:r>
        <w:rPr>
          <w:rFonts w:eastAsia="Times New Roman"/>
        </w:rPr>
        <w:lastRenderedPageBreak/>
        <w:t>WHEREAS the contract for the Western Quebec School Board is in the amount of $275,000</w:t>
      </w:r>
      <w:r w:rsidR="00471FB3">
        <w:rPr>
          <w:rFonts w:eastAsia="Times New Roman"/>
        </w:rPr>
        <w:t>.00</w:t>
      </w:r>
      <w:r>
        <w:rPr>
          <w:rFonts w:eastAsia="Times New Roman"/>
        </w:rPr>
        <w:t xml:space="preserve"> (tax included);</w:t>
      </w:r>
    </w:p>
    <w:p w14:paraId="4B5A721E" w14:textId="74157F44" w:rsidR="006D7DAE" w:rsidRDefault="006D7DAE" w:rsidP="00DD4C5F">
      <w:pPr>
        <w:pStyle w:val="Motion-Resolutions"/>
        <w:rPr>
          <w:rFonts w:eastAsia="Times New Roman" w:cs="Calibri"/>
          <w:szCs w:val="24"/>
        </w:rPr>
      </w:pPr>
      <w:r w:rsidRPr="00DD4C5F">
        <w:t xml:space="preserve">IT WAS MOVED by Commissioner </w:t>
      </w:r>
      <w:r w:rsidR="005A680B" w:rsidRPr="00DD4C5F">
        <w:t>McCrank</w:t>
      </w:r>
      <w:r w:rsidRPr="00DD4C5F">
        <w:t xml:space="preserve"> to authorize the Western Quebec School Board to proceed with the purchase of the Microsoft </w:t>
      </w:r>
      <w:r w:rsidR="00645162" w:rsidRPr="00DD4C5F">
        <w:t>L</w:t>
      </w:r>
      <w:r w:rsidRPr="00DD4C5F">
        <w:t xml:space="preserve">icenses through a mutual agreement with Softchoice and that the </w:t>
      </w:r>
      <w:r w:rsidR="00CF1F84" w:rsidRPr="00DD4C5F">
        <w:t>Chairperson of the Board</w:t>
      </w:r>
      <w:r w:rsidRPr="00DD4C5F">
        <w:t xml:space="preserve"> be authorized to sign all documen</w:t>
      </w:r>
      <w:r>
        <w:rPr>
          <w:rFonts w:eastAsia="Times New Roman" w:cs="Calibri"/>
          <w:szCs w:val="24"/>
        </w:rPr>
        <w:t>ts necessary to give full effect to this resolution.</w:t>
      </w:r>
    </w:p>
    <w:p w14:paraId="2512A30D" w14:textId="2BBAA9F5" w:rsidR="005A680B" w:rsidRDefault="005A680B" w:rsidP="00DD4C5F">
      <w:pPr>
        <w:pStyle w:val="Carried"/>
      </w:pPr>
      <w:r>
        <w:t>C</w:t>
      </w:r>
      <w:r w:rsidR="00DD4C5F">
        <w:t xml:space="preserve">arried </w:t>
      </w:r>
      <w:r w:rsidR="009929D5">
        <w:t>u</w:t>
      </w:r>
      <w:r w:rsidR="00DD4C5F">
        <w:t>nanimously</w:t>
      </w:r>
    </w:p>
    <w:p w14:paraId="6EF2034A" w14:textId="111277D8" w:rsidR="006D7DAE" w:rsidRDefault="006D7DAE" w:rsidP="000459D8">
      <w:pPr>
        <w:pStyle w:val="NumberedItem-Resolutions"/>
      </w:pPr>
      <w:r>
        <w:t xml:space="preserve">Contract with the Ministere de la Cybersecurite et du Numerique (MCN) - Application of the </w:t>
      </w:r>
      <w:r w:rsidR="006557B7">
        <w:t>M</w:t>
      </w:r>
      <w:r>
        <w:t xml:space="preserve">inisterial </w:t>
      </w:r>
      <w:r w:rsidR="006557B7">
        <w:t>O</w:t>
      </w:r>
      <w:r>
        <w:t xml:space="preserve">bligation to </w:t>
      </w:r>
      <w:r w:rsidR="006557B7">
        <w:t>C</w:t>
      </w:r>
      <w:r>
        <w:t xml:space="preserve">onsolidate </w:t>
      </w:r>
      <w:r w:rsidR="006557B7">
        <w:t>D</w:t>
      </w:r>
      <w:r>
        <w:t xml:space="preserve">ata </w:t>
      </w:r>
      <w:r w:rsidR="006557B7">
        <w:t>P</w:t>
      </w:r>
      <w:r>
        <w:t xml:space="preserve">rocessing </w:t>
      </w:r>
      <w:r w:rsidR="006557B7">
        <w:t>C</w:t>
      </w:r>
      <w:r>
        <w:t>enters</w:t>
      </w:r>
    </w:p>
    <w:p w14:paraId="55752E16" w14:textId="607CBE79" w:rsidR="006D7DAE" w:rsidRDefault="006D7DAE" w:rsidP="000459D8">
      <w:pPr>
        <w:pStyle w:val="Motion-Resolutions"/>
      </w:pPr>
      <w:r>
        <w:t xml:space="preserve">WHEREAS the Décret 38-2019 </w:t>
      </w:r>
      <w:r w:rsidR="00AD1C4D">
        <w:t>obliges</w:t>
      </w:r>
      <w:r>
        <w:t xml:space="preserve"> some public organizations to reduce the number of data processing centers by </w:t>
      </w:r>
      <w:r w:rsidR="00AD1C4D">
        <w:t>prioritizing</w:t>
      </w:r>
      <w:r>
        <w:t xml:space="preserve"> the use of cloud services;</w:t>
      </w:r>
    </w:p>
    <w:p w14:paraId="0B75D3BE" w14:textId="77777777" w:rsidR="006D7DAE" w:rsidRDefault="006D7DAE" w:rsidP="000459D8">
      <w:pPr>
        <w:pStyle w:val="Motion-Resolutions"/>
      </w:pPr>
      <w:r>
        <w:t>WHEREAS the Décret 596-2020 includes the School Boards in the obligation;</w:t>
      </w:r>
    </w:p>
    <w:p w14:paraId="4248DA05" w14:textId="77777777" w:rsidR="006D7DAE" w:rsidRDefault="006D7DAE" w:rsidP="000459D8">
      <w:pPr>
        <w:pStyle w:val="Motion-Resolutions"/>
      </w:pPr>
      <w:r>
        <w:t>WHEREAS the transfer of our servers to the cloud must be completed by December 31, 2025;</w:t>
      </w:r>
    </w:p>
    <w:p w14:paraId="7FE0BBEB" w14:textId="77777777" w:rsidR="006D7DAE" w:rsidRDefault="006D7DAE" w:rsidP="000459D8">
      <w:pPr>
        <w:pStyle w:val="Motion-Resolutions"/>
      </w:pPr>
      <w:r>
        <w:t>WHEREAS a contract with the MCN (Ministère de la Cybersécurité et du Numérique) need to be signed by May 31, 2024;</w:t>
      </w:r>
    </w:p>
    <w:p w14:paraId="6B9618DC" w14:textId="69596B91" w:rsidR="006D7DAE" w:rsidRDefault="006D7DAE" w:rsidP="000459D8">
      <w:pPr>
        <w:pStyle w:val="Motion-Resolutions"/>
      </w:pPr>
      <w:r>
        <w:t>WHEREAS the budget commitment is for a maximum of $ 120,000</w:t>
      </w:r>
      <w:r w:rsidR="00A34646">
        <w:t>.00</w:t>
      </w:r>
      <w:r>
        <w:t>/year for 3 years;</w:t>
      </w:r>
    </w:p>
    <w:p w14:paraId="7B8AAB5F" w14:textId="3667D9FB" w:rsidR="006D7DAE" w:rsidRDefault="009E7C3A" w:rsidP="000459D8">
      <w:pPr>
        <w:pStyle w:val="Motion-Resolutions"/>
      </w:pPr>
      <w:r>
        <w:t xml:space="preserve"> </w:t>
      </w:r>
      <w:r w:rsidR="006D7DAE">
        <w:t xml:space="preserve">WHEREAS important efforts were </w:t>
      </w:r>
      <w:r w:rsidR="00FB6072">
        <w:t>made</w:t>
      </w:r>
      <w:r w:rsidR="006D7DAE">
        <w:t xml:space="preserve"> </w:t>
      </w:r>
      <w:r w:rsidR="00FB6072">
        <w:t>over</w:t>
      </w:r>
      <w:r w:rsidR="006D7DAE">
        <w:t xml:space="preserve"> the last 3 years and will continue to be done to reduce the number of servers and data that will need to be transferred </w:t>
      </w:r>
      <w:r w:rsidR="00E6369F">
        <w:t>to</w:t>
      </w:r>
      <w:r w:rsidR="006D7DAE">
        <w:t xml:space="preserve"> the cloud;</w:t>
      </w:r>
    </w:p>
    <w:p w14:paraId="749E4704" w14:textId="650C8BC4" w:rsidR="006D7DAE" w:rsidRDefault="006D7DAE" w:rsidP="000459D8">
      <w:pPr>
        <w:pStyle w:val="Motion-Resolutions"/>
      </w:pPr>
      <w:r>
        <w:t xml:space="preserve">IT WAS MOVED by Commissioner </w:t>
      </w:r>
      <w:r w:rsidR="00EC2283">
        <w:t>Kane</w:t>
      </w:r>
      <w:r>
        <w:t xml:space="preserve"> to authorize the Western Quebec School Board to proceed with the contract signature with the MCN and that the ADG, Pascal Proulx be authorized to sign all documents necessary to give full effect to this resolution.</w:t>
      </w:r>
    </w:p>
    <w:p w14:paraId="0C700E61" w14:textId="115B42BB" w:rsidR="00EC2283" w:rsidRDefault="00071C69" w:rsidP="000459D8">
      <w:pPr>
        <w:pStyle w:val="Carried"/>
      </w:pPr>
      <w:r>
        <w:t xml:space="preserve">Carried </w:t>
      </w:r>
      <w:r w:rsidR="009929D5">
        <w:t>u</w:t>
      </w:r>
      <w:r>
        <w:t>nanimously</w:t>
      </w:r>
    </w:p>
    <w:p w14:paraId="729A2D67" w14:textId="22D3041C" w:rsidR="00BA0023" w:rsidRDefault="00BA0023" w:rsidP="00071C69">
      <w:pPr>
        <w:pStyle w:val="NumberedItem-Resolutions"/>
        <w:rPr>
          <w:lang w:eastAsia="en-CA"/>
        </w:rPr>
      </w:pPr>
      <w:bookmarkStart w:id="0" w:name="_Hlk157167669"/>
      <w:r>
        <w:rPr>
          <w:lang w:eastAsia="en-CA"/>
        </w:rPr>
        <w:t xml:space="preserve">Parents’ Committee Report – </w:t>
      </w:r>
      <w:r w:rsidR="00E442B2">
        <w:rPr>
          <w:lang w:eastAsia="en-CA"/>
        </w:rPr>
        <w:t>March 25</w:t>
      </w:r>
      <w:r>
        <w:rPr>
          <w:lang w:eastAsia="en-CA"/>
        </w:rPr>
        <w:t>, 202</w:t>
      </w:r>
      <w:r w:rsidR="00E442B2">
        <w:rPr>
          <w:lang w:eastAsia="en-CA"/>
        </w:rPr>
        <w:t>4</w:t>
      </w:r>
    </w:p>
    <w:p w14:paraId="1FCCC926" w14:textId="2F296478" w:rsidR="00BA0023" w:rsidRDefault="00BA0023" w:rsidP="00071C69">
      <w:pPr>
        <w:pStyle w:val="Motion-Resolutions"/>
      </w:pPr>
      <w:r>
        <w:t xml:space="preserve">IT WAS MOVED by </w:t>
      </w:r>
      <w:r w:rsidR="009A2802">
        <w:t>Parent-</w:t>
      </w:r>
      <w:r>
        <w:t xml:space="preserve">Commissioner </w:t>
      </w:r>
      <w:r w:rsidR="009A2802">
        <w:t>Boucher</w:t>
      </w:r>
      <w:r>
        <w:t xml:space="preserve"> that the Council </w:t>
      </w:r>
      <w:r>
        <w:rPr>
          <w:rFonts w:eastAsia="Calibri"/>
          <w:lang w:val="en-CA"/>
        </w:rPr>
        <w:t>acknowledge</w:t>
      </w:r>
      <w:r>
        <w:t xml:space="preserve"> receipt of the Parents’ Committee Minutes of </w:t>
      </w:r>
      <w:r w:rsidR="00E442B2">
        <w:t>March 25</w:t>
      </w:r>
      <w:r>
        <w:t>, 202</w:t>
      </w:r>
      <w:r w:rsidR="00E442B2">
        <w:t>4</w:t>
      </w:r>
      <w:r>
        <w:t>.</w:t>
      </w:r>
    </w:p>
    <w:p w14:paraId="1CF16B26" w14:textId="0F34CE1E" w:rsidR="00E442B2" w:rsidRDefault="00071C69" w:rsidP="00071C69">
      <w:pPr>
        <w:pStyle w:val="Carried"/>
      </w:pPr>
      <w:r>
        <w:t xml:space="preserve">Carried </w:t>
      </w:r>
      <w:r w:rsidR="00C30C7E">
        <w:t>u</w:t>
      </w:r>
      <w:r>
        <w:t>nanimously</w:t>
      </w:r>
    </w:p>
    <w:p w14:paraId="4ECC211E" w14:textId="77777777" w:rsidR="00997E06" w:rsidRPr="00997E06" w:rsidRDefault="00997E06" w:rsidP="00997E06"/>
    <w:p w14:paraId="1B4EE686" w14:textId="4635D84B" w:rsidR="00E442B2" w:rsidRPr="00E442B2" w:rsidRDefault="00E442B2" w:rsidP="00611C90">
      <w:pPr>
        <w:pStyle w:val="NumberedItem-Resolutions"/>
        <w:rPr>
          <w:lang w:eastAsia="en-CA"/>
        </w:rPr>
      </w:pPr>
      <w:r>
        <w:rPr>
          <w:lang w:eastAsia="en-CA"/>
        </w:rPr>
        <w:t>Transportation</w:t>
      </w:r>
      <w:r w:rsidRPr="00E442B2">
        <w:rPr>
          <w:lang w:eastAsia="en-CA"/>
        </w:rPr>
        <w:t xml:space="preserve"> Committee Report – </w:t>
      </w:r>
      <w:r>
        <w:rPr>
          <w:lang w:eastAsia="en-CA"/>
        </w:rPr>
        <w:t>April 17</w:t>
      </w:r>
      <w:r w:rsidRPr="00E442B2">
        <w:rPr>
          <w:lang w:eastAsia="en-CA"/>
        </w:rPr>
        <w:t>, 2024</w:t>
      </w:r>
    </w:p>
    <w:p w14:paraId="3CEE661E" w14:textId="7AF53EB9" w:rsidR="00E442B2" w:rsidRDefault="00E442B2" w:rsidP="00611C90">
      <w:pPr>
        <w:pStyle w:val="Motion-Resolutions"/>
      </w:pPr>
      <w:r w:rsidRPr="00E442B2">
        <w:lastRenderedPageBreak/>
        <w:t xml:space="preserve">IT WAS MOVED by Commissioner </w:t>
      </w:r>
      <w:r w:rsidR="005A3A68">
        <w:t>Brush</w:t>
      </w:r>
      <w:r w:rsidR="00CB1C60">
        <w:t>e</w:t>
      </w:r>
      <w:r w:rsidR="005A3A68">
        <w:t>y</w:t>
      </w:r>
      <w:r w:rsidRPr="00E442B2">
        <w:t xml:space="preserve"> that the Council </w:t>
      </w:r>
      <w:r w:rsidRPr="00E442B2">
        <w:rPr>
          <w:rFonts w:eastAsia="Calibri"/>
          <w:lang w:val="en-CA"/>
        </w:rPr>
        <w:t>acknowledge</w:t>
      </w:r>
      <w:r w:rsidRPr="00E442B2">
        <w:t xml:space="preserve"> receipt of the </w:t>
      </w:r>
      <w:r w:rsidR="00096CCB">
        <w:t>Transportation</w:t>
      </w:r>
      <w:r w:rsidRPr="00E442B2">
        <w:t xml:space="preserve"> Committee Minutes of </w:t>
      </w:r>
      <w:r>
        <w:t>April 17</w:t>
      </w:r>
      <w:r w:rsidRPr="00E442B2">
        <w:t>, 2024.</w:t>
      </w:r>
    </w:p>
    <w:p w14:paraId="6C65680C" w14:textId="1D8E4E53" w:rsidR="00A12233" w:rsidRPr="00E442B2" w:rsidRDefault="00611C90" w:rsidP="00611C90">
      <w:pPr>
        <w:pStyle w:val="Carried"/>
      </w:pPr>
      <w:r>
        <w:t xml:space="preserve">Carried </w:t>
      </w:r>
      <w:r w:rsidR="00C30C7E">
        <w:t>u</w:t>
      </w:r>
      <w:r>
        <w:t>nanimously</w:t>
      </w:r>
    </w:p>
    <w:p w14:paraId="2E1AD339" w14:textId="77777777" w:rsidR="00991973" w:rsidRPr="00991973" w:rsidRDefault="00991973" w:rsidP="00B352E0">
      <w:pPr>
        <w:pStyle w:val="NumberedItem-Resolutions"/>
      </w:pPr>
      <w:r w:rsidRPr="00991973">
        <w:t>Mileage Adjustment 2023-2024 – Baie Transport</w:t>
      </w:r>
    </w:p>
    <w:p w14:paraId="5625ED33" w14:textId="5806C964" w:rsidR="00991973" w:rsidRDefault="00991973" w:rsidP="00B352E0">
      <w:pPr>
        <w:pStyle w:val="Motion-Resolutions"/>
        <w:rPr>
          <w:rFonts w:cs="Calibri"/>
          <w:szCs w:val="24"/>
          <w:lang w:val="en-CA"/>
        </w:rPr>
      </w:pPr>
      <w:r w:rsidRPr="00B352E0">
        <w:t>IT WAS MOVED by</w:t>
      </w:r>
      <w:r w:rsidR="0049540F" w:rsidRPr="00B352E0">
        <w:t xml:space="preserve"> Commissioner</w:t>
      </w:r>
      <w:r w:rsidRPr="00B352E0">
        <w:t xml:space="preserve"> </w:t>
      </w:r>
      <w:r w:rsidR="00892329" w:rsidRPr="00B352E0">
        <w:t>Brush</w:t>
      </w:r>
      <w:r w:rsidR="00CB1C60">
        <w:t>e</w:t>
      </w:r>
      <w:r w:rsidR="00892329" w:rsidRPr="00B352E0">
        <w:t>y</w:t>
      </w:r>
      <w:r w:rsidRPr="00B352E0">
        <w:t xml:space="preserve"> that</w:t>
      </w:r>
      <w:r w:rsidR="0049540F" w:rsidRPr="00B352E0">
        <w:t>,</w:t>
      </w:r>
      <w:r w:rsidR="009A6B0E" w:rsidRPr="00B352E0">
        <w:t xml:space="preserve"> as recommended </w:t>
      </w:r>
      <w:r w:rsidR="00A12233" w:rsidRPr="00B352E0">
        <w:t>by the Transportation Committee,</w:t>
      </w:r>
      <w:r w:rsidRPr="00B352E0">
        <w:t xml:space="preserve"> the mileage adjustment </w:t>
      </w:r>
      <w:r w:rsidRPr="00E106AF">
        <w:rPr>
          <w:b/>
          <w:bCs/>
          <w:u w:val="single"/>
        </w:rPr>
        <w:t>decrease</w:t>
      </w:r>
      <w:r w:rsidRPr="00B352E0">
        <w:t xml:space="preserve"> for Baie Transport, in the amount of $9,551.14 for the 2023-2024 school year</w:t>
      </w:r>
      <w:r w:rsidR="00811552" w:rsidRPr="00B352E0">
        <w:t>,</w:t>
      </w:r>
      <w:r w:rsidRPr="00B352E0">
        <w:t xml:space="preserve"> </w:t>
      </w:r>
      <w:r w:rsidR="0049540F" w:rsidRPr="00B352E0">
        <w:t>be</w:t>
      </w:r>
      <w:r w:rsidRPr="00B352E0">
        <w:t xml:space="preserve"> approved and that the Director of Transportation, M. George Singfield, be mandated to sign all documents necessary giving co</w:t>
      </w:r>
      <w:r w:rsidRPr="00991973">
        <w:rPr>
          <w:rFonts w:cs="Calibri"/>
          <w:szCs w:val="24"/>
          <w:lang w:val="en-CA"/>
        </w:rPr>
        <w:t>mplete effect to this resolution.</w:t>
      </w:r>
    </w:p>
    <w:p w14:paraId="6A2C0AC5" w14:textId="72839B38" w:rsidR="00892329" w:rsidRPr="00991973" w:rsidRDefault="00B352E0" w:rsidP="00B352E0">
      <w:pPr>
        <w:pStyle w:val="Carried"/>
        <w:rPr>
          <w:lang w:val="en-CA"/>
        </w:rPr>
      </w:pPr>
      <w:r>
        <w:rPr>
          <w:lang w:val="en-CA"/>
        </w:rPr>
        <w:t xml:space="preserve">Carried </w:t>
      </w:r>
      <w:r w:rsidR="0067063B">
        <w:rPr>
          <w:lang w:val="en-CA"/>
        </w:rPr>
        <w:t>u</w:t>
      </w:r>
      <w:r>
        <w:rPr>
          <w:lang w:val="en-CA"/>
        </w:rPr>
        <w:t>nanimously</w:t>
      </w:r>
    </w:p>
    <w:p w14:paraId="74487413" w14:textId="115F7825" w:rsidR="00991973" w:rsidRPr="00991973" w:rsidRDefault="00991973" w:rsidP="006D5CCE">
      <w:pPr>
        <w:pStyle w:val="NumberedItem-Resolutions"/>
      </w:pPr>
      <w:r w:rsidRPr="00991973">
        <w:t>Mileage Adjustment 2023-2024 – Bigras Transport</w:t>
      </w:r>
    </w:p>
    <w:p w14:paraId="1A99F337" w14:textId="5B4E6250" w:rsidR="00991973" w:rsidRDefault="00991973" w:rsidP="00045FA7">
      <w:pPr>
        <w:pStyle w:val="Motion-Resolutions"/>
        <w:rPr>
          <w:lang w:val="en-CA"/>
        </w:rPr>
      </w:pPr>
      <w:r w:rsidRPr="00991973">
        <w:rPr>
          <w:lang w:val="en-CA"/>
        </w:rPr>
        <w:t xml:space="preserve">IT WAS MOVED by </w:t>
      </w:r>
      <w:r w:rsidR="00811552">
        <w:rPr>
          <w:lang w:val="en-CA"/>
        </w:rPr>
        <w:t>Commissioner</w:t>
      </w:r>
      <w:r w:rsidR="00811552" w:rsidRPr="00991973">
        <w:rPr>
          <w:lang w:val="en-CA"/>
        </w:rPr>
        <w:t xml:space="preserve"> </w:t>
      </w:r>
      <w:r w:rsidR="00892329">
        <w:rPr>
          <w:lang w:val="en-CA"/>
        </w:rPr>
        <w:t>Brush</w:t>
      </w:r>
      <w:r w:rsidR="00CB1C60">
        <w:rPr>
          <w:lang w:val="en-CA"/>
        </w:rPr>
        <w:t>e</w:t>
      </w:r>
      <w:r w:rsidR="00892329">
        <w:rPr>
          <w:lang w:val="en-CA"/>
        </w:rPr>
        <w:t>y</w:t>
      </w:r>
      <w:r w:rsidR="00811552" w:rsidRPr="00991973">
        <w:rPr>
          <w:lang w:val="en-CA"/>
        </w:rPr>
        <w:t xml:space="preserve"> that</w:t>
      </w:r>
      <w:r w:rsidR="00811552">
        <w:rPr>
          <w:lang w:val="en-CA"/>
        </w:rPr>
        <w:t>, as recommended by the Transportation Committee,</w:t>
      </w:r>
      <w:r w:rsidRPr="00991973">
        <w:rPr>
          <w:lang w:val="en-CA"/>
        </w:rPr>
        <w:t xml:space="preserve"> the mileage adjustment</w:t>
      </w:r>
      <w:r w:rsidRPr="00991973">
        <w:rPr>
          <w:b/>
          <w:bCs/>
          <w:lang w:val="en-CA"/>
        </w:rPr>
        <w:t xml:space="preserve"> </w:t>
      </w:r>
      <w:r w:rsidRPr="00E2737F">
        <w:rPr>
          <w:b/>
          <w:bCs/>
          <w:u w:val="single"/>
          <w:lang w:val="en-CA"/>
        </w:rPr>
        <w:t>increase</w:t>
      </w:r>
      <w:r w:rsidRPr="00991973">
        <w:rPr>
          <w:lang w:val="en-CA"/>
        </w:rPr>
        <w:t xml:space="preserve"> for Bigras Transport, in the amount of $16,549.02 for the 2023-2024 school yea</w:t>
      </w:r>
      <w:r w:rsidR="00084424">
        <w:rPr>
          <w:lang w:val="en-CA"/>
        </w:rPr>
        <w:t>r, be</w:t>
      </w:r>
      <w:r w:rsidRPr="00991973">
        <w:rPr>
          <w:lang w:val="en-CA"/>
        </w:rPr>
        <w:t xml:space="preserve"> approved and that the Director of Transportation, M. George Singfield, be mandated to sign all documents necessary giving complete effect to this resolution.</w:t>
      </w:r>
    </w:p>
    <w:p w14:paraId="1030E3D4" w14:textId="52866171" w:rsidR="00681833" w:rsidRPr="00045FA7" w:rsidRDefault="00045FA7" w:rsidP="00045FA7">
      <w:pPr>
        <w:pStyle w:val="Carried"/>
        <w:rPr>
          <w:lang w:val="en-CA"/>
        </w:rPr>
      </w:pPr>
      <w:r>
        <w:rPr>
          <w:lang w:val="en-CA"/>
        </w:rPr>
        <w:t xml:space="preserve">Carried </w:t>
      </w:r>
      <w:r w:rsidR="0067063B">
        <w:rPr>
          <w:lang w:val="en-CA"/>
        </w:rPr>
        <w:t>u</w:t>
      </w:r>
      <w:r>
        <w:rPr>
          <w:lang w:val="en-CA"/>
        </w:rPr>
        <w:t>nanimously</w:t>
      </w:r>
    </w:p>
    <w:p w14:paraId="6A727C60" w14:textId="0C299CDF" w:rsidR="00991973" w:rsidRPr="00991973" w:rsidRDefault="00991973" w:rsidP="00045FA7">
      <w:pPr>
        <w:pStyle w:val="NumberedItem-Resolutions"/>
      </w:pPr>
      <w:r w:rsidRPr="00991973">
        <w:t>Mileage Adjustment 2023-2024 – Autobus Lasalle</w:t>
      </w:r>
    </w:p>
    <w:p w14:paraId="451A5441" w14:textId="6E2E3EE7" w:rsidR="00991973" w:rsidRDefault="00562893"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892329">
        <w:rPr>
          <w:lang w:val="en-CA"/>
        </w:rPr>
        <w:t>Brush</w:t>
      </w:r>
      <w:r w:rsidR="00CB1C60">
        <w:rPr>
          <w:lang w:val="en-CA"/>
        </w:rPr>
        <w:t>e</w:t>
      </w:r>
      <w:r w:rsidR="00892329">
        <w:rPr>
          <w:lang w:val="en-CA"/>
        </w:rPr>
        <w:t>y</w:t>
      </w:r>
      <w:r w:rsidRPr="00991973">
        <w:rPr>
          <w:lang w:val="en-CA"/>
        </w:rPr>
        <w:t xml:space="preserve"> that</w:t>
      </w:r>
      <w:r>
        <w:rPr>
          <w:lang w:val="en-CA"/>
        </w:rPr>
        <w:t>, as recommended by the Transportation Committee,</w:t>
      </w:r>
      <w:r w:rsidR="00991973" w:rsidRPr="00991973">
        <w:rPr>
          <w:lang w:val="en-CA"/>
        </w:rPr>
        <w:t xml:space="preserve"> the mileage adjustment </w:t>
      </w:r>
      <w:r w:rsidR="00991973" w:rsidRPr="00E2737F">
        <w:rPr>
          <w:b/>
          <w:bCs/>
          <w:u w:val="single"/>
          <w:lang w:val="en-CA"/>
        </w:rPr>
        <w:t>increase</w:t>
      </w:r>
      <w:r w:rsidR="00991973" w:rsidRPr="00991973">
        <w:rPr>
          <w:lang w:val="en-CA"/>
        </w:rPr>
        <w:t xml:space="preserve"> for Autobus Lasalle, in the amount of $86,853.02 for the 2023-2024 school</w:t>
      </w:r>
      <w:r w:rsidR="005504B2">
        <w:rPr>
          <w:lang w:val="en-CA"/>
        </w:rPr>
        <w:t xml:space="preserve"> year, be</w:t>
      </w:r>
      <w:r w:rsidR="00991973" w:rsidRPr="00991973">
        <w:rPr>
          <w:lang w:val="en-CA"/>
        </w:rPr>
        <w:t xml:space="preserve"> approved and that the Director of Transportation, M. George Singfield, be mandated to sign all documents necessary giving complete effect to this resolution.</w:t>
      </w:r>
    </w:p>
    <w:p w14:paraId="3828839B" w14:textId="4184E55A"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290B72B9" w14:textId="32D96DCC" w:rsidR="00991973" w:rsidRPr="00991973" w:rsidRDefault="00991973" w:rsidP="00045FA7">
      <w:pPr>
        <w:pStyle w:val="NumberedItem-Resolutions"/>
      </w:pPr>
      <w:r w:rsidRPr="00991973">
        <w:t>Mileage Adjustment 2023-2024 – Autobus Transco</w:t>
      </w:r>
    </w:p>
    <w:p w14:paraId="373CDE67" w14:textId="11B0F8F2" w:rsidR="00991973" w:rsidRDefault="005504B2"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892329">
        <w:rPr>
          <w:lang w:val="en-CA"/>
        </w:rPr>
        <w:t>Brush</w:t>
      </w:r>
      <w:r w:rsidR="00CB1C60">
        <w:rPr>
          <w:lang w:val="en-CA"/>
        </w:rPr>
        <w:t>e</w:t>
      </w:r>
      <w:r w:rsidR="00892329">
        <w:rPr>
          <w:lang w:val="en-CA"/>
        </w:rPr>
        <w:t>y</w:t>
      </w:r>
      <w:r w:rsidRPr="00991973">
        <w:rPr>
          <w:lang w:val="en-CA"/>
        </w:rPr>
        <w:t xml:space="preserve"> that</w:t>
      </w:r>
      <w:r>
        <w:rPr>
          <w:lang w:val="en-CA"/>
        </w:rPr>
        <w:t>, as recommended by the Transportation Committee,</w:t>
      </w:r>
      <w:r w:rsidR="00991973" w:rsidRPr="00991973">
        <w:rPr>
          <w:lang w:val="en-CA"/>
        </w:rPr>
        <w:t xml:space="preserve"> the mileage adjustment </w:t>
      </w:r>
      <w:r w:rsidR="00991973" w:rsidRPr="00E2737F">
        <w:rPr>
          <w:b/>
          <w:bCs/>
          <w:u w:val="single"/>
          <w:lang w:val="en-CA"/>
        </w:rPr>
        <w:t>decrease</w:t>
      </w:r>
      <w:r w:rsidR="00991973" w:rsidRPr="00991973">
        <w:rPr>
          <w:lang w:val="en-CA"/>
        </w:rPr>
        <w:t xml:space="preserve"> for Autobus Transco, in the amount of $13,507.86 for the 2023-2024 school year</w:t>
      </w:r>
      <w:r w:rsidR="00D829ED">
        <w:rPr>
          <w:lang w:val="en-CA"/>
        </w:rPr>
        <w:t>, be approved</w:t>
      </w:r>
      <w:r w:rsidR="00991973" w:rsidRPr="00991973">
        <w:rPr>
          <w:lang w:val="en-CA"/>
        </w:rPr>
        <w:t xml:space="preserve"> and that the Director of Transportation, M. George Singfield, be mandated to sign all documents necessary giving complete effect to this resolution.</w:t>
      </w:r>
    </w:p>
    <w:p w14:paraId="2BBE4C1B" w14:textId="472435D4" w:rsidR="00C54F5D" w:rsidRDefault="00C54F5D" w:rsidP="00C54F5D">
      <w:pPr>
        <w:pStyle w:val="Carried"/>
        <w:rPr>
          <w:lang w:val="en-CA"/>
        </w:rPr>
      </w:pPr>
      <w:r>
        <w:rPr>
          <w:lang w:val="en-CA"/>
        </w:rPr>
        <w:t xml:space="preserve">Carried </w:t>
      </w:r>
      <w:r w:rsidR="0067063B">
        <w:rPr>
          <w:lang w:val="en-CA"/>
        </w:rPr>
        <w:t>u</w:t>
      </w:r>
      <w:r>
        <w:rPr>
          <w:lang w:val="en-CA"/>
        </w:rPr>
        <w:t>nanimously</w:t>
      </w:r>
    </w:p>
    <w:p w14:paraId="1C109444" w14:textId="77777777" w:rsidR="00C54F5D" w:rsidRDefault="00C54F5D" w:rsidP="00C54F5D">
      <w:pPr>
        <w:rPr>
          <w:lang w:val="en-CA"/>
        </w:rPr>
        <w:sectPr w:rsidR="00C54F5D" w:rsidSect="002A5A8C">
          <w:pgSz w:w="12240" w:h="15840" w:code="1"/>
          <w:pgMar w:top="1440" w:right="1800" w:bottom="1440" w:left="1800" w:header="720" w:footer="720" w:gutter="0"/>
          <w:cols w:space="720"/>
          <w:titlePg/>
          <w:docGrid w:linePitch="326"/>
        </w:sectPr>
      </w:pPr>
    </w:p>
    <w:p w14:paraId="14FDEA04" w14:textId="10C9B39C" w:rsidR="00991973" w:rsidRPr="00991973" w:rsidRDefault="00991973" w:rsidP="00045FA7">
      <w:pPr>
        <w:pStyle w:val="NumberedItem-Resolutions"/>
      </w:pPr>
      <w:r w:rsidRPr="00991973">
        <w:lastRenderedPageBreak/>
        <w:t>Mileage Adjustment 2023-2024 – Autobus Transbell</w:t>
      </w:r>
    </w:p>
    <w:p w14:paraId="6C0769E7" w14:textId="1C566D8B" w:rsidR="00991973" w:rsidRDefault="00D829ED"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035BDF">
        <w:t>Brushey</w:t>
      </w:r>
      <w:r w:rsidRPr="00991973">
        <w:rPr>
          <w:lang w:val="en-CA"/>
        </w:rPr>
        <w:t xml:space="preserve"> that</w:t>
      </w:r>
      <w:r>
        <w:rPr>
          <w:lang w:val="en-CA"/>
        </w:rPr>
        <w:t>, as recommended by the Transportation Committee,</w:t>
      </w:r>
      <w:r w:rsidR="00991973" w:rsidRPr="00991973">
        <w:rPr>
          <w:lang w:val="en-CA"/>
        </w:rPr>
        <w:t xml:space="preserve"> the mileage adjustment </w:t>
      </w:r>
      <w:r w:rsidR="00991973" w:rsidRPr="00E2737F">
        <w:rPr>
          <w:b/>
          <w:bCs/>
          <w:u w:val="single"/>
          <w:lang w:val="en-CA"/>
        </w:rPr>
        <w:t>increase</w:t>
      </w:r>
      <w:r w:rsidR="00991973" w:rsidRPr="00991973">
        <w:rPr>
          <w:lang w:val="en-CA"/>
        </w:rPr>
        <w:t xml:space="preserve"> for Autobus Transbell, in the amount of $</w:t>
      </w:r>
      <w:bookmarkStart w:id="1" w:name="_Hlk166249666"/>
      <w:r w:rsidR="00991973" w:rsidRPr="00991973">
        <w:rPr>
          <w:lang w:val="en-CA"/>
        </w:rPr>
        <w:t xml:space="preserve">8,233.50 </w:t>
      </w:r>
      <w:bookmarkEnd w:id="1"/>
      <w:r w:rsidR="00991973" w:rsidRPr="00991973">
        <w:rPr>
          <w:lang w:val="en-CA"/>
        </w:rPr>
        <w:t>for the 2023-2024 school year</w:t>
      </w:r>
      <w:r w:rsidR="00A64029">
        <w:rPr>
          <w:lang w:val="en-CA"/>
        </w:rPr>
        <w:t>, be</w:t>
      </w:r>
      <w:r w:rsidR="00991973" w:rsidRPr="00991973">
        <w:rPr>
          <w:lang w:val="en-CA"/>
        </w:rPr>
        <w:t xml:space="preserve"> approved and that the Director of Transportation, M. George Singfield, be mandated to sign all documents necessary giving complete effect to this resolution.</w:t>
      </w:r>
    </w:p>
    <w:p w14:paraId="7BC8ACD4" w14:textId="3A885030"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296E2488" w14:textId="483B8D56" w:rsidR="00991973" w:rsidRPr="00991973" w:rsidRDefault="00991973" w:rsidP="00045FA7">
      <w:pPr>
        <w:pStyle w:val="NumberedItem-Resolutions"/>
      </w:pPr>
      <w:r w:rsidRPr="00991973">
        <w:t>Mileage Adjustment 2023-2024 – Groupe Maheux</w:t>
      </w:r>
    </w:p>
    <w:p w14:paraId="017C3F11" w14:textId="3CEAC237" w:rsidR="00991973" w:rsidRDefault="00A64029"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892329">
        <w:rPr>
          <w:lang w:val="en-CA"/>
        </w:rPr>
        <w:t>Brush</w:t>
      </w:r>
      <w:r w:rsidR="00CB1C60">
        <w:rPr>
          <w:lang w:val="en-CA"/>
        </w:rPr>
        <w:t>e</w:t>
      </w:r>
      <w:r w:rsidR="00892329">
        <w:rPr>
          <w:lang w:val="en-CA"/>
        </w:rPr>
        <w:t>y</w:t>
      </w:r>
      <w:r w:rsidRPr="00991973">
        <w:rPr>
          <w:lang w:val="en-CA"/>
        </w:rPr>
        <w:t xml:space="preserve"> that</w:t>
      </w:r>
      <w:r>
        <w:rPr>
          <w:lang w:val="en-CA"/>
        </w:rPr>
        <w:t>, as recommended by the Transportation Committee,</w:t>
      </w:r>
      <w:r w:rsidR="00991973" w:rsidRPr="00991973">
        <w:rPr>
          <w:lang w:val="en-CA"/>
        </w:rPr>
        <w:t xml:space="preserve"> the mileage adjustment </w:t>
      </w:r>
      <w:r w:rsidR="00991973" w:rsidRPr="00E2737F">
        <w:rPr>
          <w:b/>
          <w:bCs/>
          <w:u w:val="single"/>
          <w:lang w:val="en-CA"/>
        </w:rPr>
        <w:t>decrease</w:t>
      </w:r>
      <w:r w:rsidR="00991973" w:rsidRPr="00991973">
        <w:rPr>
          <w:lang w:val="en-CA"/>
        </w:rPr>
        <w:t xml:space="preserve"> for Groupe Maheux, in the amount of $396.00 for the 2023-2024 school year</w:t>
      </w:r>
      <w:r>
        <w:rPr>
          <w:lang w:val="en-CA"/>
        </w:rPr>
        <w:t>, be</w:t>
      </w:r>
      <w:r w:rsidR="00991973" w:rsidRPr="00991973">
        <w:rPr>
          <w:lang w:val="en-CA"/>
        </w:rPr>
        <w:t xml:space="preserve"> approved and that the Director of Transportation, M. George Singfield, be mandated to sign all documents necessary giving complete effect to this resolution.</w:t>
      </w:r>
    </w:p>
    <w:p w14:paraId="2EF16AA2" w14:textId="34969344"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1687EFF6" w14:textId="6E7B3F26" w:rsidR="00991973" w:rsidRPr="00991973" w:rsidRDefault="00991973" w:rsidP="00045FA7">
      <w:pPr>
        <w:pStyle w:val="NumberedItem-Resolutions"/>
      </w:pPr>
      <w:r w:rsidRPr="00991973">
        <w:t>Mileage Adjustment 2023-2024 – Transport Therrien</w:t>
      </w:r>
    </w:p>
    <w:p w14:paraId="780D5F88" w14:textId="2B79F6C3" w:rsidR="00991973" w:rsidRDefault="00A64029"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892329">
        <w:rPr>
          <w:lang w:val="en-CA"/>
        </w:rPr>
        <w:t>Brush</w:t>
      </w:r>
      <w:r w:rsidR="00CB1C60">
        <w:rPr>
          <w:lang w:val="en-CA"/>
        </w:rPr>
        <w:t>e</w:t>
      </w:r>
      <w:r w:rsidR="00892329">
        <w:rPr>
          <w:lang w:val="en-CA"/>
        </w:rPr>
        <w:t>y</w:t>
      </w:r>
      <w:r w:rsidRPr="00991973">
        <w:rPr>
          <w:lang w:val="en-CA"/>
        </w:rPr>
        <w:t xml:space="preserve"> that</w:t>
      </w:r>
      <w:r>
        <w:rPr>
          <w:lang w:val="en-CA"/>
        </w:rPr>
        <w:t>, as recommended by the Transportation Committee,</w:t>
      </w:r>
      <w:r w:rsidR="00991973" w:rsidRPr="00991973">
        <w:rPr>
          <w:lang w:val="en-CA"/>
        </w:rPr>
        <w:t xml:space="preserve"> the mileage adjustment </w:t>
      </w:r>
      <w:r w:rsidR="00991973" w:rsidRPr="00801C6D">
        <w:rPr>
          <w:b/>
          <w:bCs/>
          <w:u w:val="single"/>
          <w:lang w:val="en-CA"/>
        </w:rPr>
        <w:t>increase</w:t>
      </w:r>
      <w:r w:rsidR="00991973" w:rsidRPr="00991973">
        <w:rPr>
          <w:lang w:val="en-CA"/>
        </w:rPr>
        <w:t xml:space="preserve"> for Transport Therrien, in the amount of $76,848.18 for the 2023-2024 school year</w:t>
      </w:r>
      <w:r>
        <w:rPr>
          <w:lang w:val="en-CA"/>
        </w:rPr>
        <w:t>, be</w:t>
      </w:r>
      <w:r w:rsidR="00991973" w:rsidRPr="00991973">
        <w:rPr>
          <w:lang w:val="en-CA"/>
        </w:rPr>
        <w:t xml:space="preserve"> approved and that the Director of Transportation, M. George Singfield, be mandated to sign all documents necessary giving complete effect to this resolution.</w:t>
      </w:r>
    </w:p>
    <w:p w14:paraId="458750F2" w14:textId="7E04E6F4"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6C65A0DD" w14:textId="05019BDD" w:rsidR="00991973" w:rsidRPr="00991973" w:rsidRDefault="00991973" w:rsidP="004221C6">
      <w:pPr>
        <w:pStyle w:val="NumberedItem-Resolutions"/>
      </w:pPr>
      <w:r w:rsidRPr="00991973">
        <w:t>Mileage Adjustment 2023-2024 – Transport L. Martel</w:t>
      </w:r>
    </w:p>
    <w:p w14:paraId="11D93AF8" w14:textId="57E75E1E" w:rsidR="00991973" w:rsidRDefault="00A64029" w:rsidP="00C54F5D">
      <w:pPr>
        <w:pStyle w:val="Motion-Resolutions"/>
        <w:rPr>
          <w:lang w:val="en-CA"/>
        </w:rPr>
      </w:pPr>
      <w:r w:rsidRPr="00991973">
        <w:rPr>
          <w:lang w:val="en-CA"/>
        </w:rPr>
        <w:t xml:space="preserve">IT WAS MOVED by </w:t>
      </w:r>
      <w:r>
        <w:rPr>
          <w:lang w:val="en-CA"/>
        </w:rPr>
        <w:t>Commissioner</w:t>
      </w:r>
      <w:r w:rsidRPr="00991973">
        <w:rPr>
          <w:lang w:val="en-CA"/>
        </w:rPr>
        <w:t xml:space="preserve"> </w:t>
      </w:r>
      <w:r w:rsidR="00892329">
        <w:rPr>
          <w:lang w:val="en-CA"/>
        </w:rPr>
        <w:t>Brush</w:t>
      </w:r>
      <w:r w:rsidR="00CB1C60">
        <w:rPr>
          <w:lang w:val="en-CA"/>
        </w:rPr>
        <w:t>e</w:t>
      </w:r>
      <w:r w:rsidR="00892329">
        <w:rPr>
          <w:lang w:val="en-CA"/>
        </w:rPr>
        <w:t>y</w:t>
      </w:r>
      <w:r w:rsidRPr="00991973">
        <w:rPr>
          <w:lang w:val="en-CA"/>
        </w:rPr>
        <w:t xml:space="preserve"> that</w:t>
      </w:r>
      <w:r>
        <w:rPr>
          <w:lang w:val="en-CA"/>
        </w:rPr>
        <w:t>, as recommended by the Transportation Committee,</w:t>
      </w:r>
      <w:r w:rsidR="00991973" w:rsidRPr="00991973">
        <w:rPr>
          <w:lang w:val="en-CA"/>
        </w:rPr>
        <w:t xml:space="preserve"> th</w:t>
      </w:r>
      <w:r w:rsidR="0006406A">
        <w:rPr>
          <w:lang w:val="en-CA"/>
        </w:rPr>
        <w:t>e</w:t>
      </w:r>
      <w:r w:rsidR="00991973" w:rsidRPr="00991973">
        <w:rPr>
          <w:lang w:val="en-CA"/>
        </w:rPr>
        <w:t xml:space="preserve"> mileage adjustment </w:t>
      </w:r>
      <w:r w:rsidR="00631304">
        <w:rPr>
          <w:lang w:val="en-CA"/>
        </w:rPr>
        <w:t>for</w:t>
      </w:r>
      <w:r w:rsidR="00991973" w:rsidRPr="00991973">
        <w:rPr>
          <w:lang w:val="en-CA"/>
        </w:rPr>
        <w:t xml:space="preserve"> Transport L. Martel</w:t>
      </w:r>
      <w:r w:rsidR="0006406A" w:rsidRPr="0006406A">
        <w:rPr>
          <w:lang w:val="en-CA"/>
        </w:rPr>
        <w:t xml:space="preserve"> </w:t>
      </w:r>
      <w:r w:rsidR="0006406A" w:rsidRPr="00991973">
        <w:rPr>
          <w:lang w:val="en-CA"/>
        </w:rPr>
        <w:t xml:space="preserve">remains </w:t>
      </w:r>
      <w:r w:rsidR="0006406A" w:rsidRPr="00801C6D">
        <w:rPr>
          <w:b/>
          <w:bCs/>
          <w:u w:val="single"/>
          <w:lang w:val="en-CA"/>
        </w:rPr>
        <w:t>unchanged</w:t>
      </w:r>
      <w:r w:rsidR="00991973" w:rsidRPr="00991973">
        <w:rPr>
          <w:lang w:val="en-CA"/>
        </w:rPr>
        <w:t>, for the 2023-2024 school year and that the Director of Transportation, M. George Singfield, be mandated to sign all documents necessary giving complete effect to this resolution.</w:t>
      </w:r>
    </w:p>
    <w:p w14:paraId="190DFF43" w14:textId="7DE51C4A"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3FDB58E5" w14:textId="5AFC1822" w:rsidR="000F199D" w:rsidRDefault="003310A7" w:rsidP="004221C6">
      <w:pPr>
        <w:pStyle w:val="NumberedItem-Resolutions"/>
        <w:rPr>
          <w:lang w:eastAsia="en-CA"/>
        </w:rPr>
      </w:pPr>
      <w:r>
        <w:rPr>
          <w:lang w:eastAsia="en-CA"/>
        </w:rPr>
        <w:t xml:space="preserve">IREC </w:t>
      </w:r>
      <w:r w:rsidR="000F199D">
        <w:rPr>
          <w:lang w:eastAsia="en-CA"/>
        </w:rPr>
        <w:t xml:space="preserve">Committee Report – </w:t>
      </w:r>
      <w:r w:rsidR="00DF34E9">
        <w:rPr>
          <w:lang w:eastAsia="en-CA"/>
        </w:rPr>
        <w:t>April</w:t>
      </w:r>
      <w:r>
        <w:rPr>
          <w:lang w:eastAsia="en-CA"/>
        </w:rPr>
        <w:t xml:space="preserve"> 15</w:t>
      </w:r>
      <w:r w:rsidR="000F199D">
        <w:rPr>
          <w:lang w:eastAsia="en-CA"/>
        </w:rPr>
        <w:t>, 202</w:t>
      </w:r>
      <w:r>
        <w:rPr>
          <w:lang w:eastAsia="en-CA"/>
        </w:rPr>
        <w:t>4</w:t>
      </w:r>
    </w:p>
    <w:p w14:paraId="5CEE1E75" w14:textId="48DBFFAF" w:rsidR="000F199D" w:rsidRDefault="000F199D" w:rsidP="00C54F5D">
      <w:pPr>
        <w:pStyle w:val="Motion-Resolutions"/>
      </w:pPr>
      <w:r>
        <w:t xml:space="preserve">IT WAS MOVED by Commissioner </w:t>
      </w:r>
      <w:r w:rsidR="00B43F43">
        <w:t>Goldsborough</w:t>
      </w:r>
      <w:r>
        <w:t xml:space="preserve"> that the Council </w:t>
      </w:r>
      <w:r>
        <w:rPr>
          <w:rFonts w:eastAsia="Calibri"/>
          <w:lang w:val="en-CA"/>
        </w:rPr>
        <w:t>acknowledge</w:t>
      </w:r>
      <w:r>
        <w:t xml:space="preserve"> receipt of the </w:t>
      </w:r>
      <w:r w:rsidR="003310A7">
        <w:t xml:space="preserve">IREC </w:t>
      </w:r>
      <w:r>
        <w:t xml:space="preserve">Committee Minutes of </w:t>
      </w:r>
      <w:r w:rsidR="00DF34E9">
        <w:t>April</w:t>
      </w:r>
      <w:r w:rsidR="001B196C">
        <w:t xml:space="preserve"> 15</w:t>
      </w:r>
      <w:r>
        <w:t>, 202</w:t>
      </w:r>
      <w:r w:rsidR="001B196C">
        <w:t>4</w:t>
      </w:r>
      <w:r>
        <w:t>.</w:t>
      </w:r>
    </w:p>
    <w:bookmarkEnd w:id="0"/>
    <w:p w14:paraId="59F58F4B" w14:textId="66EF2A27" w:rsidR="00C54F5D" w:rsidRDefault="00C54F5D" w:rsidP="00C54F5D">
      <w:pPr>
        <w:pStyle w:val="Carried"/>
        <w:rPr>
          <w:lang w:val="en-CA"/>
        </w:rPr>
      </w:pPr>
      <w:r>
        <w:rPr>
          <w:lang w:val="en-CA"/>
        </w:rPr>
        <w:t xml:space="preserve">Carried </w:t>
      </w:r>
      <w:r w:rsidR="0067063B">
        <w:rPr>
          <w:lang w:val="en-CA"/>
        </w:rPr>
        <w:t>u</w:t>
      </w:r>
      <w:r>
        <w:rPr>
          <w:lang w:val="en-CA"/>
        </w:rPr>
        <w:t>nanimously</w:t>
      </w:r>
    </w:p>
    <w:p w14:paraId="42322424" w14:textId="77777777" w:rsidR="00C54F5D" w:rsidRDefault="00C54F5D" w:rsidP="00C54F5D">
      <w:pPr>
        <w:rPr>
          <w:lang w:val="en-CA"/>
        </w:rPr>
        <w:sectPr w:rsidR="00C54F5D" w:rsidSect="002A5A8C">
          <w:pgSz w:w="12240" w:h="15840" w:code="1"/>
          <w:pgMar w:top="1440" w:right="1800" w:bottom="1440" w:left="1800" w:header="720" w:footer="720" w:gutter="0"/>
          <w:cols w:space="720"/>
          <w:titlePg/>
          <w:docGrid w:linePitch="326"/>
        </w:sectPr>
      </w:pPr>
    </w:p>
    <w:p w14:paraId="435CB68E" w14:textId="354B21F3" w:rsidR="001C5B26" w:rsidRDefault="001C5B26" w:rsidP="004221C6">
      <w:pPr>
        <w:pStyle w:val="NumberedItem-Resolutions"/>
      </w:pPr>
      <w:r>
        <w:lastRenderedPageBreak/>
        <w:t>Funding for Tree</w:t>
      </w:r>
    </w:p>
    <w:p w14:paraId="3760D07D" w14:textId="1D5BF4D9" w:rsidR="001C5B26" w:rsidRDefault="00F8038F" w:rsidP="00C54F5D">
      <w:pPr>
        <w:pStyle w:val="Motion-Resolutions"/>
      </w:pPr>
      <w:r w:rsidRPr="00F8038F">
        <w:t xml:space="preserve">IT WAS MOVED BY Commissioner </w:t>
      </w:r>
      <w:r>
        <w:t>McCrank</w:t>
      </w:r>
      <w:r w:rsidRPr="00F8038F">
        <w:t xml:space="preserve"> </w:t>
      </w:r>
      <w:r w:rsidR="00CB1C60">
        <w:t>that</w:t>
      </w:r>
      <w:r w:rsidR="00CB1C60" w:rsidRPr="00F8038F">
        <w:t xml:space="preserve"> </w:t>
      </w:r>
      <w:r w:rsidRPr="00F8038F">
        <w:t>the WQSB purchase (and present) a tree to the School at Kitigan Zibi in acknowledgement and thanks of the recent visit by staff of WQSB to the center. This tree will be supplied once WQSB is sure that the gift is acceptable and proper to our hosts.</w:t>
      </w:r>
    </w:p>
    <w:p w14:paraId="454013B1" w14:textId="717DDD5A" w:rsidR="00C54F5D" w:rsidRPr="00991973" w:rsidRDefault="00C54F5D" w:rsidP="00C54F5D">
      <w:pPr>
        <w:pStyle w:val="Carried"/>
        <w:rPr>
          <w:lang w:val="en-CA"/>
        </w:rPr>
      </w:pPr>
      <w:r>
        <w:rPr>
          <w:lang w:val="en-CA"/>
        </w:rPr>
        <w:t xml:space="preserve">Carried </w:t>
      </w:r>
      <w:r w:rsidR="0067063B">
        <w:rPr>
          <w:lang w:val="en-CA"/>
        </w:rPr>
        <w:t>u</w:t>
      </w:r>
      <w:r>
        <w:rPr>
          <w:lang w:val="en-CA"/>
        </w:rPr>
        <w:t>nanimously</w:t>
      </w:r>
    </w:p>
    <w:p w14:paraId="2676497C" w14:textId="5AD3B9A6" w:rsidR="009E5F3D" w:rsidRDefault="009E5F3D" w:rsidP="004221C6">
      <w:pPr>
        <w:pStyle w:val="NumberedItem-Resolutions"/>
      </w:pPr>
      <w:r>
        <w:t>Proposed Calendar of Meetings 202</w:t>
      </w:r>
      <w:r w:rsidR="00523A68">
        <w:t>4</w:t>
      </w:r>
      <w:r>
        <w:t>-202</w:t>
      </w:r>
      <w:r w:rsidR="00523A68">
        <w:t>5</w:t>
      </w:r>
      <w:r>
        <w:t xml:space="preserve"> – Council of Commissioners</w:t>
      </w:r>
    </w:p>
    <w:p w14:paraId="22EDD252" w14:textId="0081566F" w:rsidR="009E5F3D" w:rsidRDefault="009E5F3D" w:rsidP="00C54F5D">
      <w:pPr>
        <w:pStyle w:val="Motion-Resolutions"/>
      </w:pPr>
      <w:r>
        <w:t xml:space="preserve">IT WAS MOVED by </w:t>
      </w:r>
      <w:r w:rsidR="00191A53">
        <w:t xml:space="preserve">Co-Opted </w:t>
      </w:r>
      <w:r>
        <w:t xml:space="preserve">Commissioner </w:t>
      </w:r>
      <w:r w:rsidR="00191A53">
        <w:t>Commonda</w:t>
      </w:r>
      <w:r>
        <w:t xml:space="preserve"> that the 202</w:t>
      </w:r>
      <w:r w:rsidR="00523A68">
        <w:t>4</w:t>
      </w:r>
      <w:r>
        <w:t>-202</w:t>
      </w:r>
      <w:r w:rsidR="00523A68">
        <w:t>5</w:t>
      </w:r>
      <w:r>
        <w:t xml:space="preserve"> calendar of meetings of the Council of Commissioners of the Western Québec School Board, as proposed by the Director General, be sent for public notice as called for by section 392 of the Education Act.</w:t>
      </w:r>
    </w:p>
    <w:p w14:paraId="70DB24B1" w14:textId="0BDA88FE" w:rsidR="00C54F5D" w:rsidRPr="00991973" w:rsidRDefault="00C54F5D" w:rsidP="00C54F5D">
      <w:pPr>
        <w:pStyle w:val="Carried"/>
        <w:rPr>
          <w:lang w:val="en-CA"/>
        </w:rPr>
      </w:pPr>
      <w:r>
        <w:rPr>
          <w:lang w:val="en-CA"/>
        </w:rPr>
        <w:t xml:space="preserve">Carried </w:t>
      </w:r>
      <w:r w:rsidR="004365CB">
        <w:rPr>
          <w:lang w:val="en-CA"/>
        </w:rPr>
        <w:t>u</w:t>
      </w:r>
      <w:r>
        <w:rPr>
          <w:lang w:val="en-CA"/>
        </w:rPr>
        <w:t>nanimously</w:t>
      </w:r>
    </w:p>
    <w:p w14:paraId="59DB5216" w14:textId="3EF9EE10" w:rsidR="009E5F3D" w:rsidRDefault="009E5F3D" w:rsidP="004221C6">
      <w:pPr>
        <w:pStyle w:val="NumberedItem-Resolutions"/>
      </w:pPr>
      <w:r>
        <w:t>Proposed Calendar of Meetings 202</w:t>
      </w:r>
      <w:r w:rsidR="009237FA">
        <w:t>4</w:t>
      </w:r>
      <w:r>
        <w:t>-202</w:t>
      </w:r>
      <w:r w:rsidR="009237FA">
        <w:t>5</w:t>
      </w:r>
      <w:r>
        <w:t xml:space="preserve"> – Executive Committee</w:t>
      </w:r>
    </w:p>
    <w:p w14:paraId="4DE8FC32" w14:textId="4EDEED44" w:rsidR="009E5F3D" w:rsidRDefault="009E5F3D" w:rsidP="00C54F5D">
      <w:pPr>
        <w:pStyle w:val="Motion-Resolutions"/>
      </w:pPr>
      <w:r>
        <w:t xml:space="preserve">IT WAS MOVED by Commissioner </w:t>
      </w:r>
      <w:r w:rsidR="00191A53">
        <w:t>Fortier</w:t>
      </w:r>
      <w:r>
        <w:t xml:space="preserve"> that the 202</w:t>
      </w:r>
      <w:r w:rsidR="00523A68">
        <w:t>4</w:t>
      </w:r>
      <w:r>
        <w:t>-202</w:t>
      </w:r>
      <w:r w:rsidR="00523A68">
        <w:t>5</w:t>
      </w:r>
      <w:r>
        <w:t xml:space="preserve"> calendar of meetings of the Executive Committee of the Western Québec School Board, as proposed by the Director General, be sent for public notice as called for by section 392 of the Education Act.</w:t>
      </w:r>
    </w:p>
    <w:p w14:paraId="2B951B5B" w14:textId="236F2C14" w:rsidR="00C54F5D" w:rsidRPr="00991973" w:rsidRDefault="00C54F5D" w:rsidP="00C54F5D">
      <w:pPr>
        <w:pStyle w:val="Carried"/>
        <w:rPr>
          <w:lang w:val="en-CA"/>
        </w:rPr>
      </w:pPr>
      <w:r>
        <w:rPr>
          <w:lang w:val="en-CA"/>
        </w:rPr>
        <w:t xml:space="preserve">Carried </w:t>
      </w:r>
      <w:r w:rsidR="004365CB">
        <w:rPr>
          <w:lang w:val="en-CA"/>
        </w:rPr>
        <w:t>u</w:t>
      </w:r>
      <w:r>
        <w:rPr>
          <w:lang w:val="en-CA"/>
        </w:rPr>
        <w:t>nanimously</w:t>
      </w:r>
    </w:p>
    <w:p w14:paraId="382855B3" w14:textId="77777777" w:rsidR="003864B4" w:rsidRPr="003864B4" w:rsidRDefault="003864B4" w:rsidP="004221C6">
      <w:pPr>
        <w:pStyle w:val="NumberedItem-Resolutions"/>
      </w:pPr>
      <w:r w:rsidRPr="003864B4">
        <w:t>Cultural Safety Training</w:t>
      </w:r>
    </w:p>
    <w:p w14:paraId="7E6C889E" w14:textId="77777777" w:rsidR="003864B4" w:rsidRPr="003864B4" w:rsidRDefault="003864B4" w:rsidP="00C54F5D">
      <w:pPr>
        <w:pStyle w:val="Motion-Resolutions"/>
      </w:pPr>
      <w:r w:rsidRPr="003864B4">
        <w:t>WHEREAS in celebration of the diverse Indigenous community at the WQSB, including our students, families, and educators; and</w:t>
      </w:r>
    </w:p>
    <w:p w14:paraId="24C21860" w14:textId="41EA786C" w:rsidR="003864B4" w:rsidRPr="003864B4" w:rsidRDefault="003864B4" w:rsidP="00C54F5D">
      <w:pPr>
        <w:pStyle w:val="Motion-Resolutions"/>
      </w:pPr>
      <w:r w:rsidRPr="003864B4">
        <w:t>WHEREAS the MAC visit to the Gatineau Native Friendship center was a great success</w:t>
      </w:r>
      <w:r w:rsidR="00212CDE">
        <w:t>;</w:t>
      </w:r>
    </w:p>
    <w:p w14:paraId="452DE1D5" w14:textId="2706EE8F" w:rsidR="003864B4" w:rsidRPr="003864B4" w:rsidRDefault="003864B4" w:rsidP="00C54F5D">
      <w:pPr>
        <w:pStyle w:val="Motion-Resolutions"/>
      </w:pPr>
      <w:r w:rsidRPr="003864B4">
        <w:t>WHEREAS the administration is in agreement with the proposed training, as it pertains to Section 8.4 of the Commitment to Success Plan</w:t>
      </w:r>
      <w:r w:rsidR="00212CDE">
        <w:t>;</w:t>
      </w:r>
    </w:p>
    <w:p w14:paraId="0C3D82BF" w14:textId="1F317547" w:rsidR="003864B4" w:rsidRPr="003864B4" w:rsidRDefault="003864B4" w:rsidP="00C54F5D">
      <w:pPr>
        <w:pStyle w:val="Motion-Resolutions"/>
      </w:pPr>
      <w:r w:rsidRPr="003864B4">
        <w:t xml:space="preserve">It was moved by Commissioner </w:t>
      </w:r>
      <w:r w:rsidR="00752045">
        <w:t>Goldsborough</w:t>
      </w:r>
      <w:r w:rsidRPr="003864B4">
        <w:t xml:space="preserve"> that Council adopt the recommendation of the Intercultural Relations and Education Committee for cultural safety training to be provided to WQSB administration, teachers, and staff; and </w:t>
      </w:r>
    </w:p>
    <w:p w14:paraId="2ECD8F1D" w14:textId="77777777" w:rsidR="003864B4" w:rsidRPr="003864B4" w:rsidRDefault="003864B4" w:rsidP="00C54F5D">
      <w:pPr>
        <w:pStyle w:val="Motion-Resolutions"/>
      </w:pPr>
      <w:r w:rsidRPr="003864B4">
        <w:t>Further, it was recommended that at least one Indigenous cultural safety training be conducted at or by the Gatineau Native Friendship Center and be scheduled to take place, allowing for timely integration of acquired knowledge and practices into the academic curriculum; and</w:t>
      </w:r>
    </w:p>
    <w:p w14:paraId="1EF80814" w14:textId="5A8AA709" w:rsidR="003864B4" w:rsidRPr="003864B4" w:rsidRDefault="003864B4" w:rsidP="00C54F5D">
      <w:pPr>
        <w:pStyle w:val="Motion-Resolutions"/>
      </w:pPr>
      <w:r w:rsidRPr="003864B4">
        <w:lastRenderedPageBreak/>
        <w:t>That an emphasis be placed on the participation of new teachers and members of the MAC</w:t>
      </w:r>
      <w:r w:rsidR="00125FBB">
        <w:t>;</w:t>
      </w:r>
      <w:r w:rsidRPr="003864B4">
        <w:t xml:space="preserve"> and</w:t>
      </w:r>
    </w:p>
    <w:p w14:paraId="2C5AB81D" w14:textId="77777777" w:rsidR="003864B4" w:rsidRPr="003864B4" w:rsidRDefault="003864B4" w:rsidP="00C54F5D">
      <w:pPr>
        <w:pStyle w:val="Motion-Resolutions"/>
      </w:pPr>
      <w:r w:rsidRPr="003864B4">
        <w:t>That funding be allocated accordingly to support the implementation of this training initiative.</w:t>
      </w:r>
    </w:p>
    <w:p w14:paraId="694098CA" w14:textId="00532693" w:rsidR="00C54F5D" w:rsidRPr="00991973" w:rsidRDefault="00C54F5D" w:rsidP="00C54F5D">
      <w:pPr>
        <w:pStyle w:val="Carried"/>
        <w:rPr>
          <w:lang w:val="en-CA"/>
        </w:rPr>
      </w:pPr>
      <w:r>
        <w:rPr>
          <w:lang w:val="en-CA"/>
        </w:rPr>
        <w:t xml:space="preserve">Carried </w:t>
      </w:r>
      <w:r w:rsidR="004365CB">
        <w:rPr>
          <w:lang w:val="en-CA"/>
        </w:rPr>
        <w:t>u</w:t>
      </w:r>
      <w:r>
        <w:rPr>
          <w:lang w:val="en-CA"/>
        </w:rPr>
        <w:t>nanimously</w:t>
      </w:r>
    </w:p>
    <w:p w14:paraId="1661CD19" w14:textId="77777777" w:rsidR="00C43262" w:rsidRDefault="00C43262" w:rsidP="004221C6">
      <w:pPr>
        <w:pStyle w:val="NumberedItem-Resolutions"/>
      </w:pPr>
      <w:r>
        <w:t>Adjournment</w:t>
      </w:r>
    </w:p>
    <w:p w14:paraId="4105F18D" w14:textId="398824BA" w:rsidR="00C43262" w:rsidRDefault="00C43262" w:rsidP="00C54F5D">
      <w:pPr>
        <w:pStyle w:val="Motion-Resolutions"/>
        <w:rPr>
          <w:b/>
        </w:rPr>
      </w:pPr>
      <w:r>
        <w:t xml:space="preserve">IT WAS MOVED by </w:t>
      </w:r>
      <w:r w:rsidR="00D02243">
        <w:t>Parent-</w:t>
      </w:r>
      <w:r>
        <w:t xml:space="preserve">Commissioner </w:t>
      </w:r>
      <w:r w:rsidR="006664B5">
        <w:t>Boucher</w:t>
      </w:r>
      <w:r>
        <w:t xml:space="preserve"> that the meeting be adjourned at </w:t>
      </w:r>
      <w:r w:rsidR="006664B5">
        <w:t>8:4</w:t>
      </w:r>
      <w:r w:rsidR="00125FBB">
        <w:t>0</w:t>
      </w:r>
      <w:r>
        <w:t xml:space="preserve"> p.m.</w:t>
      </w:r>
    </w:p>
    <w:sectPr w:rsidR="00C43262" w:rsidSect="002A5A8C">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1269" w14:textId="77777777" w:rsidR="005A0FE2" w:rsidRDefault="005A0FE2">
      <w:r>
        <w:separator/>
      </w:r>
    </w:p>
  </w:endnote>
  <w:endnote w:type="continuationSeparator" w:id="0">
    <w:p w14:paraId="79611016" w14:textId="77777777" w:rsidR="005A0FE2" w:rsidRDefault="005A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F22B" w14:textId="77777777" w:rsidR="005A0FE2" w:rsidRDefault="005A0FE2">
      <w:r>
        <w:separator/>
      </w:r>
    </w:p>
  </w:footnote>
  <w:footnote w:type="continuationSeparator" w:id="0">
    <w:p w14:paraId="420E58D1" w14:textId="77777777" w:rsidR="005A0FE2" w:rsidRDefault="005A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539"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835E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4A"/>
    <w:multiLevelType w:val="hybridMultilevel"/>
    <w:tmpl w:val="3FD4FBCC"/>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E63E3"/>
    <w:multiLevelType w:val="hybridMultilevel"/>
    <w:tmpl w:val="7F30BE42"/>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F5052"/>
    <w:multiLevelType w:val="hybridMultilevel"/>
    <w:tmpl w:val="32D0A09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 w15:restartNumberingAfterBreak="0">
    <w:nsid w:val="022D3563"/>
    <w:multiLevelType w:val="hybridMultilevel"/>
    <w:tmpl w:val="E954E566"/>
    <w:lvl w:ilvl="0" w:tplc="0CC64734">
      <w:start w:val="4"/>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92701"/>
    <w:multiLevelType w:val="hybridMultilevel"/>
    <w:tmpl w:val="27DA384A"/>
    <w:lvl w:ilvl="0" w:tplc="09CE8CBA">
      <w:start w:val="15"/>
      <w:numFmt w:val="decimal"/>
      <w:lvlText w:val="C-22/23-%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7"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96001"/>
    <w:multiLevelType w:val="hybridMultilevel"/>
    <w:tmpl w:val="127ED3C6"/>
    <w:lvl w:ilvl="0" w:tplc="9304635A">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19BA1CAF"/>
    <w:multiLevelType w:val="hybridMultilevel"/>
    <w:tmpl w:val="3514A3E6"/>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0" w15:restartNumberingAfterBreak="0">
    <w:nsid w:val="1DB026E4"/>
    <w:multiLevelType w:val="hybridMultilevel"/>
    <w:tmpl w:val="F17EFF5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1047"/>
    <w:multiLevelType w:val="hybridMultilevel"/>
    <w:tmpl w:val="63B6B784"/>
    <w:lvl w:ilvl="0" w:tplc="D3342EEA">
      <w:start w:val="1"/>
      <w:numFmt w:val="lowerLetter"/>
      <w:lvlText w:val="%1)"/>
      <w:lvlJc w:val="left"/>
      <w:pPr>
        <w:tabs>
          <w:tab w:val="num" w:pos="1065"/>
        </w:tabs>
        <w:ind w:left="1065" w:hanging="360"/>
      </w:pPr>
      <w:rPr>
        <w:rFonts w:cs="Times New Roman" w:hint="default"/>
      </w:rPr>
    </w:lvl>
    <w:lvl w:ilvl="1" w:tplc="040C0019">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259F7F16"/>
    <w:multiLevelType w:val="hybridMultilevel"/>
    <w:tmpl w:val="59DA8634"/>
    <w:lvl w:ilvl="0" w:tplc="F6DAA06E">
      <w:start w:val="136"/>
      <w:numFmt w:val="decimal"/>
      <w:pStyle w:val="NumberedItem-Resolutions"/>
      <w:lvlText w:val="C-2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25FF4"/>
    <w:multiLevelType w:val="hybridMultilevel"/>
    <w:tmpl w:val="DCC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10233"/>
    <w:multiLevelType w:val="hybridMultilevel"/>
    <w:tmpl w:val="CAA22730"/>
    <w:lvl w:ilvl="0" w:tplc="244E11DE">
      <w:numFmt w:val="bullet"/>
      <w:lvlText w:val="-"/>
      <w:lvlJc w:val="left"/>
      <w:pPr>
        <w:ind w:left="720" w:hanging="360"/>
      </w:pPr>
      <w:rPr>
        <w:rFonts w:ascii="Bell MT" w:eastAsia="MS Mincho" w:hAnsi="Bell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C3D74"/>
    <w:multiLevelType w:val="hybridMultilevel"/>
    <w:tmpl w:val="8714AC72"/>
    <w:lvl w:ilvl="0" w:tplc="58123E84">
      <w:numFmt w:val="bullet"/>
      <w:lvlText w:val="-"/>
      <w:lvlJc w:val="left"/>
      <w:pPr>
        <w:ind w:left="2966" w:hanging="360"/>
      </w:pPr>
      <w:rPr>
        <w:rFonts w:ascii="Calibri" w:eastAsia="Calibri" w:hAnsi="Calibri" w:cs="Calibri" w:hint="default"/>
        <w:b w:val="0"/>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6" w15:restartNumberingAfterBreak="0">
    <w:nsid w:val="304C056F"/>
    <w:multiLevelType w:val="hybridMultilevel"/>
    <w:tmpl w:val="2DCE983E"/>
    <w:lvl w:ilvl="0" w:tplc="58123E84">
      <w:numFmt w:val="bullet"/>
      <w:lvlText w:val="-"/>
      <w:lvlJc w:val="left"/>
      <w:pPr>
        <w:ind w:left="2966" w:hanging="360"/>
      </w:pPr>
      <w:rPr>
        <w:rFonts w:ascii="Calibri" w:eastAsia="Calibri" w:hAnsi="Calibri" w:cs="Calibri" w:hint="default"/>
        <w:b w:val="0"/>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7" w15:restartNumberingAfterBreak="0">
    <w:nsid w:val="32FC1836"/>
    <w:multiLevelType w:val="hybridMultilevel"/>
    <w:tmpl w:val="E498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26670"/>
    <w:multiLevelType w:val="hybridMultilevel"/>
    <w:tmpl w:val="7578F172"/>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9" w15:restartNumberingAfterBreak="0">
    <w:nsid w:val="36CE3053"/>
    <w:multiLevelType w:val="hybridMultilevel"/>
    <w:tmpl w:val="A5321D1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D5426"/>
    <w:multiLevelType w:val="hybridMultilevel"/>
    <w:tmpl w:val="762C1B1A"/>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27581"/>
    <w:multiLevelType w:val="hybridMultilevel"/>
    <w:tmpl w:val="E46247D2"/>
    <w:lvl w:ilvl="0" w:tplc="998CFFF0">
      <w:start w:val="89"/>
      <w:numFmt w:val="bullet"/>
      <w:lvlText w:val="-"/>
      <w:lvlJc w:val="left"/>
      <w:pPr>
        <w:ind w:left="2966" w:hanging="360"/>
      </w:pPr>
      <w:rPr>
        <w:rFonts w:ascii="Times New Roman" w:eastAsia="Times New Roman" w:hAnsi="Times New Roman" w:cs="Times New Roman" w:hint="default"/>
      </w:rPr>
    </w:lvl>
    <w:lvl w:ilvl="1" w:tplc="FFFFFFFF" w:tentative="1">
      <w:start w:val="1"/>
      <w:numFmt w:val="bullet"/>
      <w:lvlText w:val="o"/>
      <w:lvlJc w:val="left"/>
      <w:pPr>
        <w:ind w:left="3686" w:hanging="360"/>
      </w:pPr>
      <w:rPr>
        <w:rFonts w:ascii="Courier New" w:hAnsi="Courier New" w:cs="Courier New" w:hint="default"/>
      </w:rPr>
    </w:lvl>
    <w:lvl w:ilvl="2" w:tplc="FFFFFFFF" w:tentative="1">
      <w:start w:val="1"/>
      <w:numFmt w:val="bullet"/>
      <w:lvlText w:val=""/>
      <w:lvlJc w:val="left"/>
      <w:pPr>
        <w:ind w:left="4406" w:hanging="360"/>
      </w:pPr>
      <w:rPr>
        <w:rFonts w:ascii="Wingdings" w:hAnsi="Wingdings" w:hint="default"/>
      </w:rPr>
    </w:lvl>
    <w:lvl w:ilvl="3" w:tplc="FFFFFFFF" w:tentative="1">
      <w:start w:val="1"/>
      <w:numFmt w:val="bullet"/>
      <w:lvlText w:val=""/>
      <w:lvlJc w:val="left"/>
      <w:pPr>
        <w:ind w:left="5126" w:hanging="360"/>
      </w:pPr>
      <w:rPr>
        <w:rFonts w:ascii="Symbol" w:hAnsi="Symbol" w:hint="default"/>
      </w:rPr>
    </w:lvl>
    <w:lvl w:ilvl="4" w:tplc="FFFFFFFF" w:tentative="1">
      <w:start w:val="1"/>
      <w:numFmt w:val="bullet"/>
      <w:lvlText w:val="o"/>
      <w:lvlJc w:val="left"/>
      <w:pPr>
        <w:ind w:left="5846" w:hanging="360"/>
      </w:pPr>
      <w:rPr>
        <w:rFonts w:ascii="Courier New" w:hAnsi="Courier New" w:cs="Courier New" w:hint="default"/>
      </w:rPr>
    </w:lvl>
    <w:lvl w:ilvl="5" w:tplc="FFFFFFFF" w:tentative="1">
      <w:start w:val="1"/>
      <w:numFmt w:val="bullet"/>
      <w:lvlText w:val=""/>
      <w:lvlJc w:val="left"/>
      <w:pPr>
        <w:ind w:left="6566" w:hanging="360"/>
      </w:pPr>
      <w:rPr>
        <w:rFonts w:ascii="Wingdings" w:hAnsi="Wingdings" w:hint="default"/>
      </w:rPr>
    </w:lvl>
    <w:lvl w:ilvl="6" w:tplc="FFFFFFFF" w:tentative="1">
      <w:start w:val="1"/>
      <w:numFmt w:val="bullet"/>
      <w:lvlText w:val=""/>
      <w:lvlJc w:val="left"/>
      <w:pPr>
        <w:ind w:left="7286" w:hanging="360"/>
      </w:pPr>
      <w:rPr>
        <w:rFonts w:ascii="Symbol" w:hAnsi="Symbol" w:hint="default"/>
      </w:rPr>
    </w:lvl>
    <w:lvl w:ilvl="7" w:tplc="FFFFFFFF" w:tentative="1">
      <w:start w:val="1"/>
      <w:numFmt w:val="bullet"/>
      <w:lvlText w:val="o"/>
      <w:lvlJc w:val="left"/>
      <w:pPr>
        <w:ind w:left="8006" w:hanging="360"/>
      </w:pPr>
      <w:rPr>
        <w:rFonts w:ascii="Courier New" w:hAnsi="Courier New" w:cs="Courier New" w:hint="default"/>
      </w:rPr>
    </w:lvl>
    <w:lvl w:ilvl="8" w:tplc="FFFFFFFF" w:tentative="1">
      <w:start w:val="1"/>
      <w:numFmt w:val="bullet"/>
      <w:lvlText w:val=""/>
      <w:lvlJc w:val="left"/>
      <w:pPr>
        <w:ind w:left="8726" w:hanging="360"/>
      </w:pPr>
      <w:rPr>
        <w:rFonts w:ascii="Wingdings" w:hAnsi="Wingdings" w:hint="default"/>
      </w:rPr>
    </w:lvl>
  </w:abstractNum>
  <w:abstractNum w:abstractNumId="22" w15:restartNumberingAfterBreak="0">
    <w:nsid w:val="3CD5705D"/>
    <w:multiLevelType w:val="hybridMultilevel"/>
    <w:tmpl w:val="DB1070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2B7234B"/>
    <w:multiLevelType w:val="hybridMultilevel"/>
    <w:tmpl w:val="7D9EBC54"/>
    <w:lvl w:ilvl="0" w:tplc="58123E84">
      <w:numFmt w:val="bullet"/>
      <w:lvlText w:val="-"/>
      <w:lvlJc w:val="left"/>
      <w:pPr>
        <w:ind w:left="2966" w:hanging="360"/>
      </w:pPr>
      <w:rPr>
        <w:rFonts w:ascii="Calibri" w:eastAsia="Calibri" w:hAnsi="Calibri" w:cs="Calibri" w:hint="default"/>
        <w:b w:val="0"/>
      </w:rPr>
    </w:lvl>
    <w:lvl w:ilvl="1" w:tplc="FFFFFFFF" w:tentative="1">
      <w:start w:val="1"/>
      <w:numFmt w:val="bullet"/>
      <w:lvlText w:val="o"/>
      <w:lvlJc w:val="left"/>
      <w:pPr>
        <w:ind w:left="3686" w:hanging="360"/>
      </w:pPr>
      <w:rPr>
        <w:rFonts w:ascii="Courier New" w:hAnsi="Courier New" w:cs="Courier New" w:hint="default"/>
      </w:rPr>
    </w:lvl>
    <w:lvl w:ilvl="2" w:tplc="FFFFFFFF" w:tentative="1">
      <w:start w:val="1"/>
      <w:numFmt w:val="bullet"/>
      <w:lvlText w:val=""/>
      <w:lvlJc w:val="left"/>
      <w:pPr>
        <w:ind w:left="4406" w:hanging="360"/>
      </w:pPr>
      <w:rPr>
        <w:rFonts w:ascii="Wingdings" w:hAnsi="Wingdings" w:hint="default"/>
      </w:rPr>
    </w:lvl>
    <w:lvl w:ilvl="3" w:tplc="FFFFFFFF" w:tentative="1">
      <w:start w:val="1"/>
      <w:numFmt w:val="bullet"/>
      <w:lvlText w:val=""/>
      <w:lvlJc w:val="left"/>
      <w:pPr>
        <w:ind w:left="5126" w:hanging="360"/>
      </w:pPr>
      <w:rPr>
        <w:rFonts w:ascii="Symbol" w:hAnsi="Symbol" w:hint="default"/>
      </w:rPr>
    </w:lvl>
    <w:lvl w:ilvl="4" w:tplc="FFFFFFFF" w:tentative="1">
      <w:start w:val="1"/>
      <w:numFmt w:val="bullet"/>
      <w:lvlText w:val="o"/>
      <w:lvlJc w:val="left"/>
      <w:pPr>
        <w:ind w:left="5846" w:hanging="360"/>
      </w:pPr>
      <w:rPr>
        <w:rFonts w:ascii="Courier New" w:hAnsi="Courier New" w:cs="Courier New" w:hint="default"/>
      </w:rPr>
    </w:lvl>
    <w:lvl w:ilvl="5" w:tplc="FFFFFFFF" w:tentative="1">
      <w:start w:val="1"/>
      <w:numFmt w:val="bullet"/>
      <w:lvlText w:val=""/>
      <w:lvlJc w:val="left"/>
      <w:pPr>
        <w:ind w:left="6566" w:hanging="360"/>
      </w:pPr>
      <w:rPr>
        <w:rFonts w:ascii="Wingdings" w:hAnsi="Wingdings" w:hint="default"/>
      </w:rPr>
    </w:lvl>
    <w:lvl w:ilvl="6" w:tplc="FFFFFFFF" w:tentative="1">
      <w:start w:val="1"/>
      <w:numFmt w:val="bullet"/>
      <w:lvlText w:val=""/>
      <w:lvlJc w:val="left"/>
      <w:pPr>
        <w:ind w:left="7286" w:hanging="360"/>
      </w:pPr>
      <w:rPr>
        <w:rFonts w:ascii="Symbol" w:hAnsi="Symbol" w:hint="default"/>
      </w:rPr>
    </w:lvl>
    <w:lvl w:ilvl="7" w:tplc="FFFFFFFF" w:tentative="1">
      <w:start w:val="1"/>
      <w:numFmt w:val="bullet"/>
      <w:lvlText w:val="o"/>
      <w:lvlJc w:val="left"/>
      <w:pPr>
        <w:ind w:left="8006" w:hanging="360"/>
      </w:pPr>
      <w:rPr>
        <w:rFonts w:ascii="Courier New" w:hAnsi="Courier New" w:cs="Courier New" w:hint="default"/>
      </w:rPr>
    </w:lvl>
    <w:lvl w:ilvl="8" w:tplc="FFFFFFFF" w:tentative="1">
      <w:start w:val="1"/>
      <w:numFmt w:val="bullet"/>
      <w:lvlText w:val=""/>
      <w:lvlJc w:val="left"/>
      <w:pPr>
        <w:ind w:left="8726" w:hanging="360"/>
      </w:pPr>
      <w:rPr>
        <w:rFonts w:ascii="Wingdings" w:hAnsi="Wingdings" w:hint="default"/>
      </w:rPr>
    </w:lvl>
  </w:abstractNum>
  <w:abstractNum w:abstractNumId="24" w15:restartNumberingAfterBreak="0">
    <w:nsid w:val="44967E3D"/>
    <w:multiLevelType w:val="hybridMultilevel"/>
    <w:tmpl w:val="9EEC4448"/>
    <w:lvl w:ilvl="0" w:tplc="58123E84">
      <w:numFmt w:val="bullet"/>
      <w:lvlText w:val="-"/>
      <w:lvlJc w:val="left"/>
      <w:pPr>
        <w:ind w:left="2966" w:hanging="360"/>
      </w:pPr>
      <w:rPr>
        <w:rFonts w:ascii="Calibri" w:eastAsia="Calibri" w:hAnsi="Calibri" w:cs="Calibri" w:hint="default"/>
        <w:b w:val="0"/>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5" w15:restartNumberingAfterBreak="0">
    <w:nsid w:val="45D25767"/>
    <w:multiLevelType w:val="hybridMultilevel"/>
    <w:tmpl w:val="9AE00492"/>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6" w15:restartNumberingAfterBreak="0">
    <w:nsid w:val="47DD1D51"/>
    <w:multiLevelType w:val="hybridMultilevel"/>
    <w:tmpl w:val="AC048C4C"/>
    <w:lvl w:ilvl="0" w:tplc="998CFFF0">
      <w:start w:val="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37C7A"/>
    <w:multiLevelType w:val="hybridMultilevel"/>
    <w:tmpl w:val="3F0AC4CE"/>
    <w:lvl w:ilvl="0" w:tplc="9F867376">
      <w:start w:val="42"/>
      <w:numFmt w:val="decimal"/>
      <w:lvlText w:val="E-2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C06D0B"/>
    <w:multiLevelType w:val="hybridMultilevel"/>
    <w:tmpl w:val="07268C4E"/>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9" w15:restartNumberingAfterBreak="0">
    <w:nsid w:val="4B204617"/>
    <w:multiLevelType w:val="hybridMultilevel"/>
    <w:tmpl w:val="69846422"/>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E6A2A"/>
    <w:multiLevelType w:val="hybridMultilevel"/>
    <w:tmpl w:val="3206A0A6"/>
    <w:lvl w:ilvl="0" w:tplc="998CFFF0">
      <w:start w:val="89"/>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1" w15:restartNumberingAfterBreak="0">
    <w:nsid w:val="502E3BFC"/>
    <w:multiLevelType w:val="hybridMultilevel"/>
    <w:tmpl w:val="042C53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3A808A3"/>
    <w:multiLevelType w:val="hybridMultilevel"/>
    <w:tmpl w:val="74009668"/>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E65B58"/>
    <w:multiLevelType w:val="hybridMultilevel"/>
    <w:tmpl w:val="22E89C76"/>
    <w:lvl w:ilvl="0" w:tplc="58123E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C2256"/>
    <w:multiLevelType w:val="hybridMultilevel"/>
    <w:tmpl w:val="D44C115A"/>
    <w:lvl w:ilvl="0" w:tplc="58123E84">
      <w:numFmt w:val="bullet"/>
      <w:lvlText w:val="-"/>
      <w:lvlJc w:val="left"/>
      <w:pPr>
        <w:ind w:left="2966" w:hanging="360"/>
      </w:pPr>
      <w:rPr>
        <w:rFonts w:ascii="Calibri" w:eastAsia="Calibri" w:hAnsi="Calibri" w:cs="Calibri" w:hint="default"/>
        <w:b w:val="0"/>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6" w15:restartNumberingAfterBreak="0">
    <w:nsid w:val="59B12434"/>
    <w:multiLevelType w:val="multilevel"/>
    <w:tmpl w:val="1A7A182E"/>
    <w:lvl w:ilvl="0">
      <w:start w:val="242"/>
      <w:numFmt w:val="decimal"/>
      <w:pStyle w:val="Numbereditem"/>
      <w:lvlText w:val="E-17/18-%1"/>
      <w:lvlJc w:val="left"/>
      <w:pPr>
        <w:tabs>
          <w:tab w:val="num" w:pos="2160"/>
        </w:tabs>
        <w:ind w:left="2160" w:hanging="2160"/>
      </w:pPr>
      <w:rPr>
        <w:rFonts w:ascii="Bell MT" w:hAnsi="Bell MT"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A6A4F76"/>
    <w:multiLevelType w:val="hybridMultilevel"/>
    <w:tmpl w:val="3AF2D476"/>
    <w:lvl w:ilvl="0" w:tplc="58123E84">
      <w:numFmt w:val="bullet"/>
      <w:lvlText w:val="-"/>
      <w:lvlJc w:val="left"/>
      <w:pPr>
        <w:ind w:left="360" w:hanging="360"/>
      </w:pPr>
      <w:rPr>
        <w:rFonts w:ascii="Calibri" w:eastAsia="Calibr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D20AAE"/>
    <w:multiLevelType w:val="hybridMultilevel"/>
    <w:tmpl w:val="A0125906"/>
    <w:lvl w:ilvl="0" w:tplc="58123E84">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9" w15:restartNumberingAfterBreak="0">
    <w:nsid w:val="68DA3890"/>
    <w:multiLevelType w:val="hybridMultilevel"/>
    <w:tmpl w:val="5CC8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727738"/>
    <w:multiLevelType w:val="hybridMultilevel"/>
    <w:tmpl w:val="E33AA55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41" w15:restartNumberingAfterBreak="0">
    <w:nsid w:val="70C8696C"/>
    <w:multiLevelType w:val="hybridMultilevel"/>
    <w:tmpl w:val="11AAECD8"/>
    <w:lvl w:ilvl="0" w:tplc="58123E84">
      <w:numFmt w:val="bullet"/>
      <w:lvlText w:val="-"/>
      <w:lvlJc w:val="left"/>
      <w:pPr>
        <w:ind w:left="720" w:hanging="360"/>
      </w:pPr>
      <w:rPr>
        <w:rFonts w:ascii="Calibri" w:eastAsia="Calibri" w:hAnsi="Calibri" w:cs="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0F41D4"/>
    <w:multiLevelType w:val="hybridMultilevel"/>
    <w:tmpl w:val="523417DC"/>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86820"/>
    <w:multiLevelType w:val="hybridMultilevel"/>
    <w:tmpl w:val="B936067C"/>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44" w15:restartNumberingAfterBreak="0">
    <w:nsid w:val="79FC7A0B"/>
    <w:multiLevelType w:val="hybridMultilevel"/>
    <w:tmpl w:val="BAF4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440844">
    <w:abstractNumId w:val="6"/>
  </w:num>
  <w:num w:numId="2" w16cid:durableId="576979411">
    <w:abstractNumId w:val="36"/>
  </w:num>
  <w:num w:numId="3" w16cid:durableId="1565683121">
    <w:abstractNumId w:val="33"/>
  </w:num>
  <w:num w:numId="4" w16cid:durableId="214658045">
    <w:abstractNumId w:val="38"/>
  </w:num>
  <w:num w:numId="5" w16cid:durableId="1910844326">
    <w:abstractNumId w:val="38"/>
  </w:num>
  <w:num w:numId="6" w16cid:durableId="970942667">
    <w:abstractNumId w:val="10"/>
  </w:num>
  <w:num w:numId="7" w16cid:durableId="1843010798">
    <w:abstractNumId w:val="19"/>
  </w:num>
  <w:num w:numId="8" w16cid:durableId="339357325">
    <w:abstractNumId w:val="40"/>
  </w:num>
  <w:num w:numId="9" w16cid:durableId="1840075422">
    <w:abstractNumId w:val="2"/>
  </w:num>
  <w:num w:numId="10" w16cid:durableId="2069524579">
    <w:abstractNumId w:val="38"/>
  </w:num>
  <w:num w:numId="11" w16cid:durableId="908610418">
    <w:abstractNumId w:val="20"/>
  </w:num>
  <w:num w:numId="12" w16cid:durableId="360056984">
    <w:abstractNumId w:val="4"/>
  </w:num>
  <w:num w:numId="13" w16cid:durableId="1805807208">
    <w:abstractNumId w:val="21"/>
  </w:num>
  <w:num w:numId="14" w16cid:durableId="1244493321">
    <w:abstractNumId w:val="43"/>
  </w:num>
  <w:num w:numId="15" w16cid:durableId="307904782">
    <w:abstractNumId w:val="9"/>
  </w:num>
  <w:num w:numId="16" w16cid:durableId="59721227">
    <w:abstractNumId w:val="28"/>
  </w:num>
  <w:num w:numId="17" w16cid:durableId="1354764923">
    <w:abstractNumId w:val="25"/>
  </w:num>
  <w:num w:numId="18" w16cid:durableId="1912348508">
    <w:abstractNumId w:val="29"/>
  </w:num>
  <w:num w:numId="19" w16cid:durableId="419255107">
    <w:abstractNumId w:val="0"/>
  </w:num>
  <w:num w:numId="20" w16cid:durableId="156044819">
    <w:abstractNumId w:val="5"/>
  </w:num>
  <w:num w:numId="21" w16cid:durableId="1063990618">
    <w:abstractNumId w:val="12"/>
  </w:num>
  <w:num w:numId="22" w16cid:durableId="1882745413">
    <w:abstractNumId w:val="30"/>
  </w:num>
  <w:num w:numId="23" w16cid:durableId="1717001627">
    <w:abstractNumId w:val="11"/>
  </w:num>
  <w:num w:numId="24" w16cid:durableId="1345286574">
    <w:abstractNumId w:val="22"/>
  </w:num>
  <w:num w:numId="25" w16cid:durableId="1012611709">
    <w:abstractNumId w:val="3"/>
  </w:num>
  <w:num w:numId="26" w16cid:durableId="215627570">
    <w:abstractNumId w:val="26"/>
  </w:num>
  <w:num w:numId="27" w16cid:durableId="920529738">
    <w:abstractNumId w:val="8"/>
  </w:num>
  <w:num w:numId="28" w16cid:durableId="1578906524">
    <w:abstractNumId w:val="14"/>
  </w:num>
  <w:num w:numId="29" w16cid:durableId="550729145">
    <w:abstractNumId w:val="18"/>
  </w:num>
  <w:num w:numId="30" w16cid:durableId="150609702">
    <w:abstractNumId w:val="44"/>
  </w:num>
  <w:num w:numId="31" w16cid:durableId="584807682">
    <w:abstractNumId w:val="27"/>
  </w:num>
  <w:num w:numId="32" w16cid:durableId="1859000928">
    <w:abstractNumId w:val="1"/>
  </w:num>
  <w:num w:numId="33" w16cid:durableId="2111001354">
    <w:abstractNumId w:val="42"/>
  </w:num>
  <w:num w:numId="34" w16cid:durableId="1500660541">
    <w:abstractNumId w:val="17"/>
  </w:num>
  <w:num w:numId="35" w16cid:durableId="777407678">
    <w:abstractNumId w:val="39"/>
  </w:num>
  <w:num w:numId="36" w16cid:durableId="87622595">
    <w:abstractNumId w:val="13"/>
  </w:num>
  <w:num w:numId="37" w16cid:durableId="1620454874">
    <w:abstractNumId w:val="7"/>
  </w:num>
  <w:num w:numId="38" w16cid:durableId="1100565205">
    <w:abstractNumId w:val="31"/>
  </w:num>
  <w:num w:numId="39" w16cid:durableId="478570117">
    <w:abstractNumId w:val="32"/>
  </w:num>
  <w:num w:numId="40" w16cid:durableId="686097632">
    <w:abstractNumId w:val="23"/>
  </w:num>
  <w:num w:numId="41" w16cid:durableId="634145948">
    <w:abstractNumId w:val="24"/>
  </w:num>
  <w:num w:numId="42" w16cid:durableId="549192976">
    <w:abstractNumId w:val="37"/>
  </w:num>
  <w:num w:numId="43" w16cid:durableId="26638259">
    <w:abstractNumId w:val="34"/>
  </w:num>
  <w:num w:numId="44" w16cid:durableId="622422775">
    <w:abstractNumId w:val="35"/>
  </w:num>
  <w:num w:numId="45" w16cid:durableId="1689721795">
    <w:abstractNumId w:val="16"/>
  </w:num>
  <w:num w:numId="46" w16cid:durableId="499538683">
    <w:abstractNumId w:val="41"/>
  </w:num>
  <w:num w:numId="47" w16cid:durableId="259221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4E"/>
    <w:rsid w:val="000003E2"/>
    <w:rsid w:val="000009A4"/>
    <w:rsid w:val="000016CD"/>
    <w:rsid w:val="00001770"/>
    <w:rsid w:val="000017D7"/>
    <w:rsid w:val="00001805"/>
    <w:rsid w:val="000021D7"/>
    <w:rsid w:val="0000269C"/>
    <w:rsid w:val="00003598"/>
    <w:rsid w:val="0000400C"/>
    <w:rsid w:val="00004553"/>
    <w:rsid w:val="0000477D"/>
    <w:rsid w:val="000048FF"/>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3FA5"/>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F"/>
    <w:rsid w:val="000202E5"/>
    <w:rsid w:val="00020CB9"/>
    <w:rsid w:val="0002193C"/>
    <w:rsid w:val="0002227E"/>
    <w:rsid w:val="00022341"/>
    <w:rsid w:val="00022569"/>
    <w:rsid w:val="00023067"/>
    <w:rsid w:val="00023270"/>
    <w:rsid w:val="000238D0"/>
    <w:rsid w:val="00023E10"/>
    <w:rsid w:val="000240D3"/>
    <w:rsid w:val="000241A7"/>
    <w:rsid w:val="000248F7"/>
    <w:rsid w:val="00024CB2"/>
    <w:rsid w:val="00025213"/>
    <w:rsid w:val="00025259"/>
    <w:rsid w:val="000252E0"/>
    <w:rsid w:val="0002538A"/>
    <w:rsid w:val="000253C9"/>
    <w:rsid w:val="000255D4"/>
    <w:rsid w:val="000257AD"/>
    <w:rsid w:val="000259F5"/>
    <w:rsid w:val="00025AE6"/>
    <w:rsid w:val="00025F0A"/>
    <w:rsid w:val="00025FFC"/>
    <w:rsid w:val="00026EBE"/>
    <w:rsid w:val="00027187"/>
    <w:rsid w:val="00027E63"/>
    <w:rsid w:val="000301FA"/>
    <w:rsid w:val="000302E4"/>
    <w:rsid w:val="0003038E"/>
    <w:rsid w:val="000303ED"/>
    <w:rsid w:val="000306B7"/>
    <w:rsid w:val="000306C3"/>
    <w:rsid w:val="00030CA8"/>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4E44"/>
    <w:rsid w:val="0003500D"/>
    <w:rsid w:val="000351C3"/>
    <w:rsid w:val="0003527F"/>
    <w:rsid w:val="00035540"/>
    <w:rsid w:val="00035BDF"/>
    <w:rsid w:val="00035D82"/>
    <w:rsid w:val="000360B3"/>
    <w:rsid w:val="000372B0"/>
    <w:rsid w:val="000372C2"/>
    <w:rsid w:val="00037486"/>
    <w:rsid w:val="000377F5"/>
    <w:rsid w:val="00037E9E"/>
    <w:rsid w:val="00041351"/>
    <w:rsid w:val="00041972"/>
    <w:rsid w:val="00042714"/>
    <w:rsid w:val="0004271C"/>
    <w:rsid w:val="00042884"/>
    <w:rsid w:val="00042EDB"/>
    <w:rsid w:val="00043DF1"/>
    <w:rsid w:val="00043EB5"/>
    <w:rsid w:val="00044373"/>
    <w:rsid w:val="0004498E"/>
    <w:rsid w:val="000449D2"/>
    <w:rsid w:val="000450E5"/>
    <w:rsid w:val="000456AA"/>
    <w:rsid w:val="000458FB"/>
    <w:rsid w:val="000459D8"/>
    <w:rsid w:val="00045FA7"/>
    <w:rsid w:val="00046226"/>
    <w:rsid w:val="0004646C"/>
    <w:rsid w:val="0004646E"/>
    <w:rsid w:val="00046490"/>
    <w:rsid w:val="000465CD"/>
    <w:rsid w:val="000467AA"/>
    <w:rsid w:val="00047413"/>
    <w:rsid w:val="0004741F"/>
    <w:rsid w:val="00047718"/>
    <w:rsid w:val="000478A3"/>
    <w:rsid w:val="00047E59"/>
    <w:rsid w:val="00050039"/>
    <w:rsid w:val="000500F6"/>
    <w:rsid w:val="000502E5"/>
    <w:rsid w:val="0005031D"/>
    <w:rsid w:val="00050DA6"/>
    <w:rsid w:val="00051667"/>
    <w:rsid w:val="00051942"/>
    <w:rsid w:val="00051C23"/>
    <w:rsid w:val="000523D0"/>
    <w:rsid w:val="00052F5C"/>
    <w:rsid w:val="00053053"/>
    <w:rsid w:val="000532F9"/>
    <w:rsid w:val="00053451"/>
    <w:rsid w:val="00053B08"/>
    <w:rsid w:val="00053EA2"/>
    <w:rsid w:val="00054288"/>
    <w:rsid w:val="0005574C"/>
    <w:rsid w:val="00055B52"/>
    <w:rsid w:val="00055BF7"/>
    <w:rsid w:val="00055D55"/>
    <w:rsid w:val="00055EC4"/>
    <w:rsid w:val="000560E4"/>
    <w:rsid w:val="00056AB5"/>
    <w:rsid w:val="00057A55"/>
    <w:rsid w:val="00057C0D"/>
    <w:rsid w:val="00057C46"/>
    <w:rsid w:val="00057E4C"/>
    <w:rsid w:val="00060061"/>
    <w:rsid w:val="000603DF"/>
    <w:rsid w:val="000605A4"/>
    <w:rsid w:val="00061022"/>
    <w:rsid w:val="00061066"/>
    <w:rsid w:val="00061487"/>
    <w:rsid w:val="0006149E"/>
    <w:rsid w:val="00061862"/>
    <w:rsid w:val="00061CE7"/>
    <w:rsid w:val="00061E09"/>
    <w:rsid w:val="000628A3"/>
    <w:rsid w:val="000628C6"/>
    <w:rsid w:val="00062A29"/>
    <w:rsid w:val="00062F1E"/>
    <w:rsid w:val="00062FF1"/>
    <w:rsid w:val="000632A6"/>
    <w:rsid w:val="00063466"/>
    <w:rsid w:val="0006390F"/>
    <w:rsid w:val="00063DE0"/>
    <w:rsid w:val="0006406A"/>
    <w:rsid w:val="000640A3"/>
    <w:rsid w:val="00064B31"/>
    <w:rsid w:val="00064C87"/>
    <w:rsid w:val="00065365"/>
    <w:rsid w:val="00065E94"/>
    <w:rsid w:val="000661B0"/>
    <w:rsid w:val="00066507"/>
    <w:rsid w:val="00066DED"/>
    <w:rsid w:val="00066F5A"/>
    <w:rsid w:val="00067BBA"/>
    <w:rsid w:val="0007000F"/>
    <w:rsid w:val="0007004D"/>
    <w:rsid w:val="00070244"/>
    <w:rsid w:val="000705CF"/>
    <w:rsid w:val="00070633"/>
    <w:rsid w:val="00071006"/>
    <w:rsid w:val="00071C69"/>
    <w:rsid w:val="00071CE5"/>
    <w:rsid w:val="0007212C"/>
    <w:rsid w:val="0007254D"/>
    <w:rsid w:val="000727EE"/>
    <w:rsid w:val="00072932"/>
    <w:rsid w:val="00072FD0"/>
    <w:rsid w:val="000733A8"/>
    <w:rsid w:val="0007353B"/>
    <w:rsid w:val="00073772"/>
    <w:rsid w:val="00073925"/>
    <w:rsid w:val="0007398F"/>
    <w:rsid w:val="000739A6"/>
    <w:rsid w:val="00073ADA"/>
    <w:rsid w:val="00074263"/>
    <w:rsid w:val="000746F6"/>
    <w:rsid w:val="00074E92"/>
    <w:rsid w:val="0007581B"/>
    <w:rsid w:val="00075A85"/>
    <w:rsid w:val="00075EDC"/>
    <w:rsid w:val="000760BD"/>
    <w:rsid w:val="000761C5"/>
    <w:rsid w:val="000766C9"/>
    <w:rsid w:val="0007674B"/>
    <w:rsid w:val="000767AE"/>
    <w:rsid w:val="0007706B"/>
    <w:rsid w:val="0007771E"/>
    <w:rsid w:val="00077723"/>
    <w:rsid w:val="00077790"/>
    <w:rsid w:val="00077EF2"/>
    <w:rsid w:val="00077F01"/>
    <w:rsid w:val="00077F8C"/>
    <w:rsid w:val="000803F7"/>
    <w:rsid w:val="0008077C"/>
    <w:rsid w:val="00080D78"/>
    <w:rsid w:val="00080DC2"/>
    <w:rsid w:val="000812A4"/>
    <w:rsid w:val="00081341"/>
    <w:rsid w:val="0008138A"/>
    <w:rsid w:val="00082067"/>
    <w:rsid w:val="000820CE"/>
    <w:rsid w:val="00082662"/>
    <w:rsid w:val="000826E4"/>
    <w:rsid w:val="0008282C"/>
    <w:rsid w:val="00082B2A"/>
    <w:rsid w:val="00082B52"/>
    <w:rsid w:val="0008331C"/>
    <w:rsid w:val="00083884"/>
    <w:rsid w:val="00083C23"/>
    <w:rsid w:val="00083EDF"/>
    <w:rsid w:val="00084424"/>
    <w:rsid w:val="00084953"/>
    <w:rsid w:val="00084FCC"/>
    <w:rsid w:val="0008572B"/>
    <w:rsid w:val="00085752"/>
    <w:rsid w:val="00085ABC"/>
    <w:rsid w:val="00085BD9"/>
    <w:rsid w:val="00085ECC"/>
    <w:rsid w:val="00085F81"/>
    <w:rsid w:val="000866CC"/>
    <w:rsid w:val="00086A0C"/>
    <w:rsid w:val="00086EE0"/>
    <w:rsid w:val="000875C3"/>
    <w:rsid w:val="0008768A"/>
    <w:rsid w:val="000876F0"/>
    <w:rsid w:val="000877D1"/>
    <w:rsid w:val="000907C2"/>
    <w:rsid w:val="0009095F"/>
    <w:rsid w:val="00090AEC"/>
    <w:rsid w:val="00090C6A"/>
    <w:rsid w:val="00091781"/>
    <w:rsid w:val="0009185A"/>
    <w:rsid w:val="00091905"/>
    <w:rsid w:val="00091916"/>
    <w:rsid w:val="00091E3A"/>
    <w:rsid w:val="00093404"/>
    <w:rsid w:val="0009369D"/>
    <w:rsid w:val="00093935"/>
    <w:rsid w:val="00093D89"/>
    <w:rsid w:val="00093F60"/>
    <w:rsid w:val="00094465"/>
    <w:rsid w:val="00094C11"/>
    <w:rsid w:val="00095704"/>
    <w:rsid w:val="00095927"/>
    <w:rsid w:val="00095C31"/>
    <w:rsid w:val="00095D09"/>
    <w:rsid w:val="00096092"/>
    <w:rsid w:val="00096B5E"/>
    <w:rsid w:val="00096CCB"/>
    <w:rsid w:val="00096E21"/>
    <w:rsid w:val="00097EBA"/>
    <w:rsid w:val="00097F0A"/>
    <w:rsid w:val="000A0385"/>
    <w:rsid w:val="000A0703"/>
    <w:rsid w:val="000A0952"/>
    <w:rsid w:val="000A0B21"/>
    <w:rsid w:val="000A1191"/>
    <w:rsid w:val="000A1519"/>
    <w:rsid w:val="000A157E"/>
    <w:rsid w:val="000A17F4"/>
    <w:rsid w:val="000A18DC"/>
    <w:rsid w:val="000A1F99"/>
    <w:rsid w:val="000A21AC"/>
    <w:rsid w:val="000A23D0"/>
    <w:rsid w:val="000A24DC"/>
    <w:rsid w:val="000A2651"/>
    <w:rsid w:val="000A2A60"/>
    <w:rsid w:val="000A2DCE"/>
    <w:rsid w:val="000A35CF"/>
    <w:rsid w:val="000A3D0E"/>
    <w:rsid w:val="000A4166"/>
    <w:rsid w:val="000A488A"/>
    <w:rsid w:val="000A4BE4"/>
    <w:rsid w:val="000A4F23"/>
    <w:rsid w:val="000A4FDE"/>
    <w:rsid w:val="000A50A1"/>
    <w:rsid w:val="000A530C"/>
    <w:rsid w:val="000A55A6"/>
    <w:rsid w:val="000A57E1"/>
    <w:rsid w:val="000A58CD"/>
    <w:rsid w:val="000A5DD6"/>
    <w:rsid w:val="000A6062"/>
    <w:rsid w:val="000A62ED"/>
    <w:rsid w:val="000A6318"/>
    <w:rsid w:val="000A7167"/>
    <w:rsid w:val="000A757D"/>
    <w:rsid w:val="000A76DD"/>
    <w:rsid w:val="000A796C"/>
    <w:rsid w:val="000B0113"/>
    <w:rsid w:val="000B0341"/>
    <w:rsid w:val="000B0F55"/>
    <w:rsid w:val="000B10F5"/>
    <w:rsid w:val="000B169F"/>
    <w:rsid w:val="000B1941"/>
    <w:rsid w:val="000B1C5A"/>
    <w:rsid w:val="000B1D29"/>
    <w:rsid w:val="000B1E9F"/>
    <w:rsid w:val="000B1FB0"/>
    <w:rsid w:val="000B2296"/>
    <w:rsid w:val="000B2710"/>
    <w:rsid w:val="000B27F8"/>
    <w:rsid w:val="000B2A0D"/>
    <w:rsid w:val="000B2D21"/>
    <w:rsid w:val="000B2E85"/>
    <w:rsid w:val="000B2F26"/>
    <w:rsid w:val="000B3041"/>
    <w:rsid w:val="000B34E9"/>
    <w:rsid w:val="000B3555"/>
    <w:rsid w:val="000B3633"/>
    <w:rsid w:val="000B3786"/>
    <w:rsid w:val="000B3863"/>
    <w:rsid w:val="000B3C66"/>
    <w:rsid w:val="000B3DDB"/>
    <w:rsid w:val="000B3DEA"/>
    <w:rsid w:val="000B428D"/>
    <w:rsid w:val="000B46AA"/>
    <w:rsid w:val="000B5024"/>
    <w:rsid w:val="000B56E5"/>
    <w:rsid w:val="000B623A"/>
    <w:rsid w:val="000B6360"/>
    <w:rsid w:val="000B6775"/>
    <w:rsid w:val="000B683F"/>
    <w:rsid w:val="000B6C38"/>
    <w:rsid w:val="000B6E39"/>
    <w:rsid w:val="000B71FF"/>
    <w:rsid w:val="000B72E0"/>
    <w:rsid w:val="000B7589"/>
    <w:rsid w:val="000B7811"/>
    <w:rsid w:val="000B7A43"/>
    <w:rsid w:val="000B7AD5"/>
    <w:rsid w:val="000C0137"/>
    <w:rsid w:val="000C0426"/>
    <w:rsid w:val="000C057E"/>
    <w:rsid w:val="000C05DA"/>
    <w:rsid w:val="000C07AB"/>
    <w:rsid w:val="000C12EF"/>
    <w:rsid w:val="000C1595"/>
    <w:rsid w:val="000C1780"/>
    <w:rsid w:val="000C184C"/>
    <w:rsid w:val="000C20D4"/>
    <w:rsid w:val="000C2335"/>
    <w:rsid w:val="000C2826"/>
    <w:rsid w:val="000C2963"/>
    <w:rsid w:val="000C2AFD"/>
    <w:rsid w:val="000C2CED"/>
    <w:rsid w:val="000C2D2F"/>
    <w:rsid w:val="000C39E4"/>
    <w:rsid w:val="000C4051"/>
    <w:rsid w:val="000C45C0"/>
    <w:rsid w:val="000C4B6D"/>
    <w:rsid w:val="000C4C43"/>
    <w:rsid w:val="000C4E1D"/>
    <w:rsid w:val="000C4F8D"/>
    <w:rsid w:val="000C519E"/>
    <w:rsid w:val="000C555C"/>
    <w:rsid w:val="000C573C"/>
    <w:rsid w:val="000C58F8"/>
    <w:rsid w:val="000C5A77"/>
    <w:rsid w:val="000C5C2B"/>
    <w:rsid w:val="000C5E8F"/>
    <w:rsid w:val="000C5FD3"/>
    <w:rsid w:val="000C6003"/>
    <w:rsid w:val="000C61F1"/>
    <w:rsid w:val="000C75B4"/>
    <w:rsid w:val="000C75E9"/>
    <w:rsid w:val="000C7824"/>
    <w:rsid w:val="000C7C70"/>
    <w:rsid w:val="000D0329"/>
    <w:rsid w:val="000D0502"/>
    <w:rsid w:val="000D059C"/>
    <w:rsid w:val="000D0D3E"/>
    <w:rsid w:val="000D0E19"/>
    <w:rsid w:val="000D1794"/>
    <w:rsid w:val="000D1A37"/>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599"/>
    <w:rsid w:val="000D6771"/>
    <w:rsid w:val="000D6892"/>
    <w:rsid w:val="000D703B"/>
    <w:rsid w:val="000D72C9"/>
    <w:rsid w:val="000D7637"/>
    <w:rsid w:val="000D7B89"/>
    <w:rsid w:val="000D7C7C"/>
    <w:rsid w:val="000D7FD7"/>
    <w:rsid w:val="000E02AA"/>
    <w:rsid w:val="000E0676"/>
    <w:rsid w:val="000E067F"/>
    <w:rsid w:val="000E0954"/>
    <w:rsid w:val="000E0B91"/>
    <w:rsid w:val="000E15CC"/>
    <w:rsid w:val="000E1705"/>
    <w:rsid w:val="000E1833"/>
    <w:rsid w:val="000E1892"/>
    <w:rsid w:val="000E18D1"/>
    <w:rsid w:val="000E18E4"/>
    <w:rsid w:val="000E2282"/>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4F7B"/>
    <w:rsid w:val="000E5390"/>
    <w:rsid w:val="000E54FE"/>
    <w:rsid w:val="000E5531"/>
    <w:rsid w:val="000E56F3"/>
    <w:rsid w:val="000E57A4"/>
    <w:rsid w:val="000E5C76"/>
    <w:rsid w:val="000E645B"/>
    <w:rsid w:val="000E6523"/>
    <w:rsid w:val="000E675E"/>
    <w:rsid w:val="000E693A"/>
    <w:rsid w:val="000E752A"/>
    <w:rsid w:val="000E7587"/>
    <w:rsid w:val="000E768A"/>
    <w:rsid w:val="000E7D1A"/>
    <w:rsid w:val="000E7E77"/>
    <w:rsid w:val="000F0716"/>
    <w:rsid w:val="000F09AC"/>
    <w:rsid w:val="000F0D41"/>
    <w:rsid w:val="000F0E80"/>
    <w:rsid w:val="000F1083"/>
    <w:rsid w:val="000F10ED"/>
    <w:rsid w:val="000F1887"/>
    <w:rsid w:val="000F199D"/>
    <w:rsid w:val="000F2CE3"/>
    <w:rsid w:val="000F2D3E"/>
    <w:rsid w:val="000F2DC4"/>
    <w:rsid w:val="000F2E27"/>
    <w:rsid w:val="000F3123"/>
    <w:rsid w:val="000F3154"/>
    <w:rsid w:val="000F3830"/>
    <w:rsid w:val="000F3C80"/>
    <w:rsid w:val="000F3EA3"/>
    <w:rsid w:val="000F459D"/>
    <w:rsid w:val="000F4612"/>
    <w:rsid w:val="000F469B"/>
    <w:rsid w:val="000F4760"/>
    <w:rsid w:val="000F48C1"/>
    <w:rsid w:val="000F4A9A"/>
    <w:rsid w:val="000F548E"/>
    <w:rsid w:val="000F56DA"/>
    <w:rsid w:val="000F5ACF"/>
    <w:rsid w:val="000F5BE9"/>
    <w:rsid w:val="000F5C30"/>
    <w:rsid w:val="000F5C35"/>
    <w:rsid w:val="000F5D1B"/>
    <w:rsid w:val="000F6057"/>
    <w:rsid w:val="000F64E0"/>
    <w:rsid w:val="000F6736"/>
    <w:rsid w:val="000F6758"/>
    <w:rsid w:val="000F70D8"/>
    <w:rsid w:val="000F7149"/>
    <w:rsid w:val="000F7991"/>
    <w:rsid w:val="000F7AB5"/>
    <w:rsid w:val="0010023A"/>
    <w:rsid w:val="00100350"/>
    <w:rsid w:val="00100638"/>
    <w:rsid w:val="001006DF"/>
    <w:rsid w:val="00100939"/>
    <w:rsid w:val="00100B44"/>
    <w:rsid w:val="00100FD2"/>
    <w:rsid w:val="0010133E"/>
    <w:rsid w:val="0010184E"/>
    <w:rsid w:val="00101A4B"/>
    <w:rsid w:val="00101DB6"/>
    <w:rsid w:val="00101F3D"/>
    <w:rsid w:val="001021E0"/>
    <w:rsid w:val="001025E5"/>
    <w:rsid w:val="001034E0"/>
    <w:rsid w:val="00103769"/>
    <w:rsid w:val="00103875"/>
    <w:rsid w:val="00103A93"/>
    <w:rsid w:val="00103C89"/>
    <w:rsid w:val="00103DC1"/>
    <w:rsid w:val="00103DFA"/>
    <w:rsid w:val="001044A9"/>
    <w:rsid w:val="0010450A"/>
    <w:rsid w:val="00104D3F"/>
    <w:rsid w:val="00104F59"/>
    <w:rsid w:val="001052B5"/>
    <w:rsid w:val="0010578E"/>
    <w:rsid w:val="0010657D"/>
    <w:rsid w:val="0010692F"/>
    <w:rsid w:val="00106B68"/>
    <w:rsid w:val="00107136"/>
    <w:rsid w:val="001073FD"/>
    <w:rsid w:val="0010758C"/>
    <w:rsid w:val="00110372"/>
    <w:rsid w:val="0011139E"/>
    <w:rsid w:val="001113E2"/>
    <w:rsid w:val="00111667"/>
    <w:rsid w:val="001117D0"/>
    <w:rsid w:val="00111820"/>
    <w:rsid w:val="001125B3"/>
    <w:rsid w:val="00112825"/>
    <w:rsid w:val="00112B3A"/>
    <w:rsid w:val="00112CF5"/>
    <w:rsid w:val="00113040"/>
    <w:rsid w:val="00113811"/>
    <w:rsid w:val="001138D6"/>
    <w:rsid w:val="00113E20"/>
    <w:rsid w:val="00114328"/>
    <w:rsid w:val="001148AA"/>
    <w:rsid w:val="00114982"/>
    <w:rsid w:val="00114CD1"/>
    <w:rsid w:val="00114E7D"/>
    <w:rsid w:val="00114F8F"/>
    <w:rsid w:val="001153D3"/>
    <w:rsid w:val="00115506"/>
    <w:rsid w:val="00115782"/>
    <w:rsid w:val="0011580D"/>
    <w:rsid w:val="00115D37"/>
    <w:rsid w:val="00116010"/>
    <w:rsid w:val="001168A0"/>
    <w:rsid w:val="00116C98"/>
    <w:rsid w:val="001171BA"/>
    <w:rsid w:val="00117601"/>
    <w:rsid w:val="0011771C"/>
    <w:rsid w:val="00117759"/>
    <w:rsid w:val="001177F9"/>
    <w:rsid w:val="001203B7"/>
    <w:rsid w:val="001204C8"/>
    <w:rsid w:val="00120AE2"/>
    <w:rsid w:val="00120D2B"/>
    <w:rsid w:val="00122783"/>
    <w:rsid w:val="00122D30"/>
    <w:rsid w:val="00122FEC"/>
    <w:rsid w:val="0012303F"/>
    <w:rsid w:val="0012319B"/>
    <w:rsid w:val="00123272"/>
    <w:rsid w:val="00123BA5"/>
    <w:rsid w:val="00123D7D"/>
    <w:rsid w:val="00125048"/>
    <w:rsid w:val="00125206"/>
    <w:rsid w:val="00125C02"/>
    <w:rsid w:val="00125FBB"/>
    <w:rsid w:val="0012632B"/>
    <w:rsid w:val="001264E2"/>
    <w:rsid w:val="001265E8"/>
    <w:rsid w:val="00126631"/>
    <w:rsid w:val="00127922"/>
    <w:rsid w:val="00127ABE"/>
    <w:rsid w:val="00127F2F"/>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9A1"/>
    <w:rsid w:val="00134E04"/>
    <w:rsid w:val="001351A7"/>
    <w:rsid w:val="00135249"/>
    <w:rsid w:val="0013538A"/>
    <w:rsid w:val="00135649"/>
    <w:rsid w:val="00135E4C"/>
    <w:rsid w:val="00135F03"/>
    <w:rsid w:val="00135FFE"/>
    <w:rsid w:val="00136568"/>
    <w:rsid w:val="0013666F"/>
    <w:rsid w:val="00136EB3"/>
    <w:rsid w:val="0013750E"/>
    <w:rsid w:val="00137D62"/>
    <w:rsid w:val="0014092F"/>
    <w:rsid w:val="00140ABB"/>
    <w:rsid w:val="00140B05"/>
    <w:rsid w:val="0014111C"/>
    <w:rsid w:val="001412A3"/>
    <w:rsid w:val="0014175B"/>
    <w:rsid w:val="00142A03"/>
    <w:rsid w:val="00142BC9"/>
    <w:rsid w:val="00142BF1"/>
    <w:rsid w:val="00142C21"/>
    <w:rsid w:val="00142E52"/>
    <w:rsid w:val="00142EDF"/>
    <w:rsid w:val="001433A2"/>
    <w:rsid w:val="00143CBD"/>
    <w:rsid w:val="001440D0"/>
    <w:rsid w:val="00144202"/>
    <w:rsid w:val="001442F7"/>
    <w:rsid w:val="0014443B"/>
    <w:rsid w:val="0014446B"/>
    <w:rsid w:val="001446B6"/>
    <w:rsid w:val="00144733"/>
    <w:rsid w:val="00144B0B"/>
    <w:rsid w:val="00144CAF"/>
    <w:rsid w:val="00144E65"/>
    <w:rsid w:val="0014520E"/>
    <w:rsid w:val="00145259"/>
    <w:rsid w:val="001453D0"/>
    <w:rsid w:val="00145D9A"/>
    <w:rsid w:val="00145EF1"/>
    <w:rsid w:val="00147438"/>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755"/>
    <w:rsid w:val="00152B11"/>
    <w:rsid w:val="00152C7D"/>
    <w:rsid w:val="00153177"/>
    <w:rsid w:val="0015329D"/>
    <w:rsid w:val="00153AE2"/>
    <w:rsid w:val="00153B7A"/>
    <w:rsid w:val="00153D04"/>
    <w:rsid w:val="00153E00"/>
    <w:rsid w:val="0015484F"/>
    <w:rsid w:val="00154975"/>
    <w:rsid w:val="00154E93"/>
    <w:rsid w:val="00155401"/>
    <w:rsid w:val="0015557D"/>
    <w:rsid w:val="001556A4"/>
    <w:rsid w:val="00155B3A"/>
    <w:rsid w:val="00155D97"/>
    <w:rsid w:val="00155E07"/>
    <w:rsid w:val="00155F12"/>
    <w:rsid w:val="001561A3"/>
    <w:rsid w:val="00156396"/>
    <w:rsid w:val="0015647B"/>
    <w:rsid w:val="001566FB"/>
    <w:rsid w:val="001566FD"/>
    <w:rsid w:val="0015673F"/>
    <w:rsid w:val="00156E91"/>
    <w:rsid w:val="00157479"/>
    <w:rsid w:val="0016000D"/>
    <w:rsid w:val="00160749"/>
    <w:rsid w:val="001609F0"/>
    <w:rsid w:val="00160D75"/>
    <w:rsid w:val="0016136F"/>
    <w:rsid w:val="00161770"/>
    <w:rsid w:val="00161A07"/>
    <w:rsid w:val="00161B85"/>
    <w:rsid w:val="0016214A"/>
    <w:rsid w:val="0016217F"/>
    <w:rsid w:val="0016278C"/>
    <w:rsid w:val="0016358D"/>
    <w:rsid w:val="0016360B"/>
    <w:rsid w:val="0016387C"/>
    <w:rsid w:val="00163A26"/>
    <w:rsid w:val="00163A7B"/>
    <w:rsid w:val="00163D2B"/>
    <w:rsid w:val="00163E37"/>
    <w:rsid w:val="00163F4D"/>
    <w:rsid w:val="0016441E"/>
    <w:rsid w:val="001644F6"/>
    <w:rsid w:val="001647EA"/>
    <w:rsid w:val="0016480C"/>
    <w:rsid w:val="001648FE"/>
    <w:rsid w:val="00164C69"/>
    <w:rsid w:val="0016583E"/>
    <w:rsid w:val="00165B3D"/>
    <w:rsid w:val="0016674C"/>
    <w:rsid w:val="00166BD9"/>
    <w:rsid w:val="00166ED5"/>
    <w:rsid w:val="00166F67"/>
    <w:rsid w:val="001672A1"/>
    <w:rsid w:val="001672EA"/>
    <w:rsid w:val="001672F9"/>
    <w:rsid w:val="00167EF2"/>
    <w:rsid w:val="00170054"/>
    <w:rsid w:val="00170307"/>
    <w:rsid w:val="0017042B"/>
    <w:rsid w:val="00170920"/>
    <w:rsid w:val="00170935"/>
    <w:rsid w:val="001709EB"/>
    <w:rsid w:val="00170BB9"/>
    <w:rsid w:val="00170C58"/>
    <w:rsid w:val="00170F06"/>
    <w:rsid w:val="00170F6D"/>
    <w:rsid w:val="00171006"/>
    <w:rsid w:val="00171264"/>
    <w:rsid w:val="00171CC7"/>
    <w:rsid w:val="00172DE9"/>
    <w:rsid w:val="00172EAC"/>
    <w:rsid w:val="00172F6B"/>
    <w:rsid w:val="00172F8A"/>
    <w:rsid w:val="00173727"/>
    <w:rsid w:val="00173805"/>
    <w:rsid w:val="0017381F"/>
    <w:rsid w:val="00173A2C"/>
    <w:rsid w:val="00173E84"/>
    <w:rsid w:val="00174A5F"/>
    <w:rsid w:val="001752BA"/>
    <w:rsid w:val="00175495"/>
    <w:rsid w:val="001757E7"/>
    <w:rsid w:val="001758B0"/>
    <w:rsid w:val="00175909"/>
    <w:rsid w:val="00175F11"/>
    <w:rsid w:val="001765CB"/>
    <w:rsid w:val="001769F5"/>
    <w:rsid w:val="00176B85"/>
    <w:rsid w:val="001774E8"/>
    <w:rsid w:val="00177671"/>
    <w:rsid w:val="00177778"/>
    <w:rsid w:val="00177965"/>
    <w:rsid w:val="00177980"/>
    <w:rsid w:val="00177A2A"/>
    <w:rsid w:val="00177CC6"/>
    <w:rsid w:val="00177D5F"/>
    <w:rsid w:val="001803DB"/>
    <w:rsid w:val="00180798"/>
    <w:rsid w:val="00180A06"/>
    <w:rsid w:val="00180B00"/>
    <w:rsid w:val="00180EAE"/>
    <w:rsid w:val="001812C5"/>
    <w:rsid w:val="001813D7"/>
    <w:rsid w:val="001827D0"/>
    <w:rsid w:val="00182F56"/>
    <w:rsid w:val="0018341D"/>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A53"/>
    <w:rsid w:val="00190EB5"/>
    <w:rsid w:val="0019132B"/>
    <w:rsid w:val="00191506"/>
    <w:rsid w:val="001915B5"/>
    <w:rsid w:val="00191A53"/>
    <w:rsid w:val="00191BAB"/>
    <w:rsid w:val="00191FB1"/>
    <w:rsid w:val="001921A0"/>
    <w:rsid w:val="001922AC"/>
    <w:rsid w:val="00192615"/>
    <w:rsid w:val="00192C0E"/>
    <w:rsid w:val="00193168"/>
    <w:rsid w:val="001934EB"/>
    <w:rsid w:val="00193676"/>
    <w:rsid w:val="00193C84"/>
    <w:rsid w:val="00193F00"/>
    <w:rsid w:val="00193F4F"/>
    <w:rsid w:val="00194350"/>
    <w:rsid w:val="001943B1"/>
    <w:rsid w:val="001945A5"/>
    <w:rsid w:val="001947B5"/>
    <w:rsid w:val="00194CFA"/>
    <w:rsid w:val="00194E90"/>
    <w:rsid w:val="00194ECA"/>
    <w:rsid w:val="00194FBA"/>
    <w:rsid w:val="001951C4"/>
    <w:rsid w:val="00195231"/>
    <w:rsid w:val="00195557"/>
    <w:rsid w:val="0019586D"/>
    <w:rsid w:val="001961BB"/>
    <w:rsid w:val="00196523"/>
    <w:rsid w:val="0019664D"/>
    <w:rsid w:val="0019683B"/>
    <w:rsid w:val="00196E92"/>
    <w:rsid w:val="0019741C"/>
    <w:rsid w:val="001974E7"/>
    <w:rsid w:val="00197A8C"/>
    <w:rsid w:val="001A00CE"/>
    <w:rsid w:val="001A00FA"/>
    <w:rsid w:val="001A0510"/>
    <w:rsid w:val="001A0A34"/>
    <w:rsid w:val="001A248B"/>
    <w:rsid w:val="001A25BC"/>
    <w:rsid w:val="001A289B"/>
    <w:rsid w:val="001A2CC0"/>
    <w:rsid w:val="001A3152"/>
    <w:rsid w:val="001A31AB"/>
    <w:rsid w:val="001A32CA"/>
    <w:rsid w:val="001A39A6"/>
    <w:rsid w:val="001A3A02"/>
    <w:rsid w:val="001A3ADC"/>
    <w:rsid w:val="001A3CDE"/>
    <w:rsid w:val="001A3F8D"/>
    <w:rsid w:val="001A4081"/>
    <w:rsid w:val="001A4713"/>
    <w:rsid w:val="001A47A1"/>
    <w:rsid w:val="001A494F"/>
    <w:rsid w:val="001A4F42"/>
    <w:rsid w:val="001A58F1"/>
    <w:rsid w:val="001A5FE2"/>
    <w:rsid w:val="001A63B6"/>
    <w:rsid w:val="001A69EC"/>
    <w:rsid w:val="001A6BFF"/>
    <w:rsid w:val="001A7139"/>
    <w:rsid w:val="001A796D"/>
    <w:rsid w:val="001A7A32"/>
    <w:rsid w:val="001A7C99"/>
    <w:rsid w:val="001A7D5C"/>
    <w:rsid w:val="001B0BFC"/>
    <w:rsid w:val="001B16F5"/>
    <w:rsid w:val="001B184C"/>
    <w:rsid w:val="001B196C"/>
    <w:rsid w:val="001B1E3D"/>
    <w:rsid w:val="001B26D0"/>
    <w:rsid w:val="001B325A"/>
    <w:rsid w:val="001B3383"/>
    <w:rsid w:val="001B37B8"/>
    <w:rsid w:val="001B3ACC"/>
    <w:rsid w:val="001B3EF8"/>
    <w:rsid w:val="001B3FB7"/>
    <w:rsid w:val="001B4245"/>
    <w:rsid w:val="001B455A"/>
    <w:rsid w:val="001B4A2F"/>
    <w:rsid w:val="001B4E34"/>
    <w:rsid w:val="001B514A"/>
    <w:rsid w:val="001B5195"/>
    <w:rsid w:val="001B51DF"/>
    <w:rsid w:val="001B57E7"/>
    <w:rsid w:val="001B5D42"/>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5FC"/>
    <w:rsid w:val="001C34C6"/>
    <w:rsid w:val="001C3649"/>
    <w:rsid w:val="001C3BDC"/>
    <w:rsid w:val="001C3E6F"/>
    <w:rsid w:val="001C4437"/>
    <w:rsid w:val="001C4673"/>
    <w:rsid w:val="001C4C77"/>
    <w:rsid w:val="001C50B5"/>
    <w:rsid w:val="001C5767"/>
    <w:rsid w:val="001C5B26"/>
    <w:rsid w:val="001C5EF7"/>
    <w:rsid w:val="001C627E"/>
    <w:rsid w:val="001C6566"/>
    <w:rsid w:val="001C6C2F"/>
    <w:rsid w:val="001C7156"/>
    <w:rsid w:val="001C78DA"/>
    <w:rsid w:val="001C7B34"/>
    <w:rsid w:val="001C7EF1"/>
    <w:rsid w:val="001D00C3"/>
    <w:rsid w:val="001D031C"/>
    <w:rsid w:val="001D068C"/>
    <w:rsid w:val="001D0C24"/>
    <w:rsid w:val="001D122F"/>
    <w:rsid w:val="001D15C3"/>
    <w:rsid w:val="001D1E68"/>
    <w:rsid w:val="001D2A03"/>
    <w:rsid w:val="001D363E"/>
    <w:rsid w:val="001D38BF"/>
    <w:rsid w:val="001D3AC5"/>
    <w:rsid w:val="001D4094"/>
    <w:rsid w:val="001D4307"/>
    <w:rsid w:val="001D43F7"/>
    <w:rsid w:val="001D4650"/>
    <w:rsid w:val="001D4966"/>
    <w:rsid w:val="001D4DB6"/>
    <w:rsid w:val="001D5099"/>
    <w:rsid w:val="001D5360"/>
    <w:rsid w:val="001D545D"/>
    <w:rsid w:val="001D5A51"/>
    <w:rsid w:val="001D5AA6"/>
    <w:rsid w:val="001D5C4D"/>
    <w:rsid w:val="001D6334"/>
    <w:rsid w:val="001D6D4D"/>
    <w:rsid w:val="001D6DFB"/>
    <w:rsid w:val="001D70DB"/>
    <w:rsid w:val="001D7CB4"/>
    <w:rsid w:val="001E007B"/>
    <w:rsid w:val="001E01DE"/>
    <w:rsid w:val="001E0B2A"/>
    <w:rsid w:val="001E0C36"/>
    <w:rsid w:val="001E11D1"/>
    <w:rsid w:val="001E132A"/>
    <w:rsid w:val="001E1619"/>
    <w:rsid w:val="001E1EFE"/>
    <w:rsid w:val="001E224C"/>
    <w:rsid w:val="001E22AC"/>
    <w:rsid w:val="001E230E"/>
    <w:rsid w:val="001E2312"/>
    <w:rsid w:val="001E24C1"/>
    <w:rsid w:val="001E27AB"/>
    <w:rsid w:val="001E3105"/>
    <w:rsid w:val="001E3692"/>
    <w:rsid w:val="001E36F2"/>
    <w:rsid w:val="001E37C0"/>
    <w:rsid w:val="001E419D"/>
    <w:rsid w:val="001E4524"/>
    <w:rsid w:val="001E490A"/>
    <w:rsid w:val="001E4A3B"/>
    <w:rsid w:val="001E4EAF"/>
    <w:rsid w:val="001E4EC5"/>
    <w:rsid w:val="001E52CF"/>
    <w:rsid w:val="001E5387"/>
    <w:rsid w:val="001E563E"/>
    <w:rsid w:val="001E5F09"/>
    <w:rsid w:val="001E60BF"/>
    <w:rsid w:val="001E6A21"/>
    <w:rsid w:val="001E6D1B"/>
    <w:rsid w:val="001E6D20"/>
    <w:rsid w:val="001E6D85"/>
    <w:rsid w:val="001E7AFF"/>
    <w:rsid w:val="001E7BE3"/>
    <w:rsid w:val="001F00EB"/>
    <w:rsid w:val="001F0313"/>
    <w:rsid w:val="001F1270"/>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59FD"/>
    <w:rsid w:val="001F5A45"/>
    <w:rsid w:val="001F5A4F"/>
    <w:rsid w:val="001F6182"/>
    <w:rsid w:val="001F64CB"/>
    <w:rsid w:val="001F6AC9"/>
    <w:rsid w:val="001F6B8A"/>
    <w:rsid w:val="001F6E9C"/>
    <w:rsid w:val="001F7287"/>
    <w:rsid w:val="001F7535"/>
    <w:rsid w:val="001F7579"/>
    <w:rsid w:val="001F7950"/>
    <w:rsid w:val="00200157"/>
    <w:rsid w:val="00200541"/>
    <w:rsid w:val="00200779"/>
    <w:rsid w:val="00200891"/>
    <w:rsid w:val="002012C8"/>
    <w:rsid w:val="00201A03"/>
    <w:rsid w:val="00201EC6"/>
    <w:rsid w:val="00201F34"/>
    <w:rsid w:val="0020226E"/>
    <w:rsid w:val="002027F3"/>
    <w:rsid w:val="00202FF2"/>
    <w:rsid w:val="00203018"/>
    <w:rsid w:val="00203539"/>
    <w:rsid w:val="00203B1C"/>
    <w:rsid w:val="00203B45"/>
    <w:rsid w:val="00203DD6"/>
    <w:rsid w:val="00204115"/>
    <w:rsid w:val="00204239"/>
    <w:rsid w:val="0020459F"/>
    <w:rsid w:val="00204857"/>
    <w:rsid w:val="00204B9E"/>
    <w:rsid w:val="00205497"/>
    <w:rsid w:val="002058F2"/>
    <w:rsid w:val="002059FD"/>
    <w:rsid w:val="00205C01"/>
    <w:rsid w:val="00205C2D"/>
    <w:rsid w:val="00205E54"/>
    <w:rsid w:val="00206942"/>
    <w:rsid w:val="0020697B"/>
    <w:rsid w:val="002069A5"/>
    <w:rsid w:val="00206A13"/>
    <w:rsid w:val="00206AB5"/>
    <w:rsid w:val="00206BA6"/>
    <w:rsid w:val="00206F65"/>
    <w:rsid w:val="002072CD"/>
    <w:rsid w:val="002077CB"/>
    <w:rsid w:val="002079C6"/>
    <w:rsid w:val="00207D10"/>
    <w:rsid w:val="0021024D"/>
    <w:rsid w:val="00210935"/>
    <w:rsid w:val="00210958"/>
    <w:rsid w:val="00210B13"/>
    <w:rsid w:val="002113AB"/>
    <w:rsid w:val="00211639"/>
    <w:rsid w:val="0021169B"/>
    <w:rsid w:val="00211962"/>
    <w:rsid w:val="00211B28"/>
    <w:rsid w:val="00211E99"/>
    <w:rsid w:val="00211F1E"/>
    <w:rsid w:val="00212407"/>
    <w:rsid w:val="00212654"/>
    <w:rsid w:val="0021297C"/>
    <w:rsid w:val="00212992"/>
    <w:rsid w:val="00212BB3"/>
    <w:rsid w:val="00212CDE"/>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186"/>
    <w:rsid w:val="002207D5"/>
    <w:rsid w:val="002208F8"/>
    <w:rsid w:val="00220CCD"/>
    <w:rsid w:val="00220E06"/>
    <w:rsid w:val="00220ED1"/>
    <w:rsid w:val="00221134"/>
    <w:rsid w:val="002212E0"/>
    <w:rsid w:val="00221454"/>
    <w:rsid w:val="002216D5"/>
    <w:rsid w:val="00221705"/>
    <w:rsid w:val="00221F7D"/>
    <w:rsid w:val="00222095"/>
    <w:rsid w:val="0022247D"/>
    <w:rsid w:val="002227D8"/>
    <w:rsid w:val="002233DD"/>
    <w:rsid w:val="0022370A"/>
    <w:rsid w:val="002237D4"/>
    <w:rsid w:val="002239EC"/>
    <w:rsid w:val="00223CA0"/>
    <w:rsid w:val="00223CF7"/>
    <w:rsid w:val="00223EFA"/>
    <w:rsid w:val="00224560"/>
    <w:rsid w:val="00224BC3"/>
    <w:rsid w:val="00224C75"/>
    <w:rsid w:val="00224F0F"/>
    <w:rsid w:val="0022501C"/>
    <w:rsid w:val="0022508C"/>
    <w:rsid w:val="00225572"/>
    <w:rsid w:val="002256FD"/>
    <w:rsid w:val="00225D8F"/>
    <w:rsid w:val="0022653C"/>
    <w:rsid w:val="00226B89"/>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A90"/>
    <w:rsid w:val="00232BB8"/>
    <w:rsid w:val="00232FDB"/>
    <w:rsid w:val="00233829"/>
    <w:rsid w:val="00233D7E"/>
    <w:rsid w:val="00234032"/>
    <w:rsid w:val="00234D0D"/>
    <w:rsid w:val="00234FF5"/>
    <w:rsid w:val="0023521A"/>
    <w:rsid w:val="0023521C"/>
    <w:rsid w:val="00235241"/>
    <w:rsid w:val="0023573D"/>
    <w:rsid w:val="00235BD7"/>
    <w:rsid w:val="00235CF8"/>
    <w:rsid w:val="00235EEA"/>
    <w:rsid w:val="002363D5"/>
    <w:rsid w:val="00236689"/>
    <w:rsid w:val="0023679F"/>
    <w:rsid w:val="00236CBE"/>
    <w:rsid w:val="0023722C"/>
    <w:rsid w:val="0023781C"/>
    <w:rsid w:val="0023789B"/>
    <w:rsid w:val="002378EF"/>
    <w:rsid w:val="00237B29"/>
    <w:rsid w:val="00237B51"/>
    <w:rsid w:val="00240812"/>
    <w:rsid w:val="00240C6C"/>
    <w:rsid w:val="00241089"/>
    <w:rsid w:val="002412FD"/>
    <w:rsid w:val="002413B7"/>
    <w:rsid w:val="002418EF"/>
    <w:rsid w:val="00241948"/>
    <w:rsid w:val="00241955"/>
    <w:rsid w:val="00241C60"/>
    <w:rsid w:val="002421F6"/>
    <w:rsid w:val="0024289B"/>
    <w:rsid w:val="00242902"/>
    <w:rsid w:val="002430A4"/>
    <w:rsid w:val="0024310D"/>
    <w:rsid w:val="00243BEC"/>
    <w:rsid w:val="00243F63"/>
    <w:rsid w:val="00244834"/>
    <w:rsid w:val="00244FB4"/>
    <w:rsid w:val="0024570C"/>
    <w:rsid w:val="00245C5D"/>
    <w:rsid w:val="0024725E"/>
    <w:rsid w:val="00247665"/>
    <w:rsid w:val="002476AD"/>
    <w:rsid w:val="002477DD"/>
    <w:rsid w:val="002478D1"/>
    <w:rsid w:val="00247EB4"/>
    <w:rsid w:val="0025039F"/>
    <w:rsid w:val="00250BE7"/>
    <w:rsid w:val="00250C53"/>
    <w:rsid w:val="00251289"/>
    <w:rsid w:val="002514BB"/>
    <w:rsid w:val="0025174E"/>
    <w:rsid w:val="00251990"/>
    <w:rsid w:val="00251E68"/>
    <w:rsid w:val="00251F25"/>
    <w:rsid w:val="00252775"/>
    <w:rsid w:val="00252796"/>
    <w:rsid w:val="002530C6"/>
    <w:rsid w:val="00253CC1"/>
    <w:rsid w:val="002541D8"/>
    <w:rsid w:val="00254363"/>
    <w:rsid w:val="002543B4"/>
    <w:rsid w:val="00254875"/>
    <w:rsid w:val="002548B7"/>
    <w:rsid w:val="00254EFE"/>
    <w:rsid w:val="00254FFE"/>
    <w:rsid w:val="002556A5"/>
    <w:rsid w:val="0025602D"/>
    <w:rsid w:val="00256607"/>
    <w:rsid w:val="00256896"/>
    <w:rsid w:val="0025690B"/>
    <w:rsid w:val="00256AA1"/>
    <w:rsid w:val="00256D41"/>
    <w:rsid w:val="00256F72"/>
    <w:rsid w:val="00257172"/>
    <w:rsid w:val="002572BD"/>
    <w:rsid w:val="00257565"/>
    <w:rsid w:val="002576BB"/>
    <w:rsid w:val="00260855"/>
    <w:rsid w:val="00261313"/>
    <w:rsid w:val="002615E6"/>
    <w:rsid w:val="00262276"/>
    <w:rsid w:val="002622B5"/>
    <w:rsid w:val="002622F7"/>
    <w:rsid w:val="0026342E"/>
    <w:rsid w:val="00263741"/>
    <w:rsid w:val="00263BEE"/>
    <w:rsid w:val="00263CBD"/>
    <w:rsid w:val="00263E69"/>
    <w:rsid w:val="002641CC"/>
    <w:rsid w:val="00264434"/>
    <w:rsid w:val="00265389"/>
    <w:rsid w:val="00265830"/>
    <w:rsid w:val="0026590F"/>
    <w:rsid w:val="00265BB7"/>
    <w:rsid w:val="0026644C"/>
    <w:rsid w:val="00266454"/>
    <w:rsid w:val="002665D2"/>
    <w:rsid w:val="00267177"/>
    <w:rsid w:val="002677C5"/>
    <w:rsid w:val="00270BBA"/>
    <w:rsid w:val="00270C40"/>
    <w:rsid w:val="00271421"/>
    <w:rsid w:val="0027198A"/>
    <w:rsid w:val="00271B48"/>
    <w:rsid w:val="00271C39"/>
    <w:rsid w:val="00272211"/>
    <w:rsid w:val="00272402"/>
    <w:rsid w:val="00272660"/>
    <w:rsid w:val="0027269D"/>
    <w:rsid w:val="00272942"/>
    <w:rsid w:val="00272947"/>
    <w:rsid w:val="002731EF"/>
    <w:rsid w:val="002732E0"/>
    <w:rsid w:val="00273640"/>
    <w:rsid w:val="002737D9"/>
    <w:rsid w:val="002738A6"/>
    <w:rsid w:val="00273998"/>
    <w:rsid w:val="00273A9A"/>
    <w:rsid w:val="00273BFA"/>
    <w:rsid w:val="00273CB8"/>
    <w:rsid w:val="00274059"/>
    <w:rsid w:val="0027453B"/>
    <w:rsid w:val="00274966"/>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1D"/>
    <w:rsid w:val="002814F0"/>
    <w:rsid w:val="00281D5D"/>
    <w:rsid w:val="00281EED"/>
    <w:rsid w:val="002821B5"/>
    <w:rsid w:val="002824F7"/>
    <w:rsid w:val="00282C2E"/>
    <w:rsid w:val="002830A1"/>
    <w:rsid w:val="00283295"/>
    <w:rsid w:val="00283854"/>
    <w:rsid w:val="0028390C"/>
    <w:rsid w:val="00283B54"/>
    <w:rsid w:val="00283BB4"/>
    <w:rsid w:val="00284001"/>
    <w:rsid w:val="00284789"/>
    <w:rsid w:val="0028480C"/>
    <w:rsid w:val="00284841"/>
    <w:rsid w:val="002849DD"/>
    <w:rsid w:val="00284FD5"/>
    <w:rsid w:val="002852D1"/>
    <w:rsid w:val="00285AE5"/>
    <w:rsid w:val="00286184"/>
    <w:rsid w:val="002861E7"/>
    <w:rsid w:val="0028655A"/>
    <w:rsid w:val="002865CA"/>
    <w:rsid w:val="00286D43"/>
    <w:rsid w:val="00286D81"/>
    <w:rsid w:val="0028725F"/>
    <w:rsid w:val="0028765E"/>
    <w:rsid w:val="00290013"/>
    <w:rsid w:val="002901DD"/>
    <w:rsid w:val="00290781"/>
    <w:rsid w:val="002919DD"/>
    <w:rsid w:val="0029213A"/>
    <w:rsid w:val="0029258E"/>
    <w:rsid w:val="0029277C"/>
    <w:rsid w:val="00292F75"/>
    <w:rsid w:val="00293014"/>
    <w:rsid w:val="002932E9"/>
    <w:rsid w:val="002935FD"/>
    <w:rsid w:val="00293D9F"/>
    <w:rsid w:val="002945EA"/>
    <w:rsid w:val="00294812"/>
    <w:rsid w:val="002948DD"/>
    <w:rsid w:val="002949F3"/>
    <w:rsid w:val="00294B26"/>
    <w:rsid w:val="00294B45"/>
    <w:rsid w:val="00295217"/>
    <w:rsid w:val="00295869"/>
    <w:rsid w:val="002966B3"/>
    <w:rsid w:val="00297486"/>
    <w:rsid w:val="00297622"/>
    <w:rsid w:val="002976F2"/>
    <w:rsid w:val="002978FE"/>
    <w:rsid w:val="00297A5D"/>
    <w:rsid w:val="00297D8E"/>
    <w:rsid w:val="00297F65"/>
    <w:rsid w:val="00297FC4"/>
    <w:rsid w:val="002A04BD"/>
    <w:rsid w:val="002A07E6"/>
    <w:rsid w:val="002A09B0"/>
    <w:rsid w:val="002A0B25"/>
    <w:rsid w:val="002A0B37"/>
    <w:rsid w:val="002A0CA9"/>
    <w:rsid w:val="002A0F65"/>
    <w:rsid w:val="002A0FE6"/>
    <w:rsid w:val="002A1413"/>
    <w:rsid w:val="002A16CF"/>
    <w:rsid w:val="002A184C"/>
    <w:rsid w:val="002A1B16"/>
    <w:rsid w:val="002A1DA7"/>
    <w:rsid w:val="002A20D3"/>
    <w:rsid w:val="002A237F"/>
    <w:rsid w:val="002A2520"/>
    <w:rsid w:val="002A29AC"/>
    <w:rsid w:val="002A2C0E"/>
    <w:rsid w:val="002A2F5B"/>
    <w:rsid w:val="002A3017"/>
    <w:rsid w:val="002A3043"/>
    <w:rsid w:val="002A3532"/>
    <w:rsid w:val="002A363B"/>
    <w:rsid w:val="002A3985"/>
    <w:rsid w:val="002A3A60"/>
    <w:rsid w:val="002A3DA8"/>
    <w:rsid w:val="002A40C9"/>
    <w:rsid w:val="002A4BE6"/>
    <w:rsid w:val="002A4D75"/>
    <w:rsid w:val="002A55B3"/>
    <w:rsid w:val="002A56DD"/>
    <w:rsid w:val="002A5A8C"/>
    <w:rsid w:val="002A5D67"/>
    <w:rsid w:val="002A630F"/>
    <w:rsid w:val="002A6725"/>
    <w:rsid w:val="002A6D3C"/>
    <w:rsid w:val="002A708C"/>
    <w:rsid w:val="002A7A3F"/>
    <w:rsid w:val="002B0228"/>
    <w:rsid w:val="002B02BF"/>
    <w:rsid w:val="002B0D13"/>
    <w:rsid w:val="002B0F1B"/>
    <w:rsid w:val="002B162F"/>
    <w:rsid w:val="002B2759"/>
    <w:rsid w:val="002B2997"/>
    <w:rsid w:val="002B2AD0"/>
    <w:rsid w:val="002B2D0A"/>
    <w:rsid w:val="002B3139"/>
    <w:rsid w:val="002B332C"/>
    <w:rsid w:val="002B3656"/>
    <w:rsid w:val="002B3922"/>
    <w:rsid w:val="002B410F"/>
    <w:rsid w:val="002B449D"/>
    <w:rsid w:val="002B44DE"/>
    <w:rsid w:val="002B4918"/>
    <w:rsid w:val="002B5096"/>
    <w:rsid w:val="002B5254"/>
    <w:rsid w:val="002B54FC"/>
    <w:rsid w:val="002B5555"/>
    <w:rsid w:val="002B55A5"/>
    <w:rsid w:val="002B5722"/>
    <w:rsid w:val="002B5DDE"/>
    <w:rsid w:val="002B5EBF"/>
    <w:rsid w:val="002B5F01"/>
    <w:rsid w:val="002B6AE1"/>
    <w:rsid w:val="002B6ED9"/>
    <w:rsid w:val="002B7118"/>
    <w:rsid w:val="002B71A7"/>
    <w:rsid w:val="002B739F"/>
    <w:rsid w:val="002B7638"/>
    <w:rsid w:val="002B7828"/>
    <w:rsid w:val="002B79E9"/>
    <w:rsid w:val="002B7BE7"/>
    <w:rsid w:val="002B7EF2"/>
    <w:rsid w:val="002C00AF"/>
    <w:rsid w:val="002C09AE"/>
    <w:rsid w:val="002C09C8"/>
    <w:rsid w:val="002C0AB2"/>
    <w:rsid w:val="002C0B28"/>
    <w:rsid w:val="002C0BB0"/>
    <w:rsid w:val="002C0E43"/>
    <w:rsid w:val="002C207B"/>
    <w:rsid w:val="002C22D1"/>
    <w:rsid w:val="002C2A01"/>
    <w:rsid w:val="002C30C4"/>
    <w:rsid w:val="002C3579"/>
    <w:rsid w:val="002C3580"/>
    <w:rsid w:val="002C36AE"/>
    <w:rsid w:val="002C3E35"/>
    <w:rsid w:val="002C4012"/>
    <w:rsid w:val="002C4126"/>
    <w:rsid w:val="002C4325"/>
    <w:rsid w:val="002C4662"/>
    <w:rsid w:val="002C5360"/>
    <w:rsid w:val="002C5D3A"/>
    <w:rsid w:val="002C5E85"/>
    <w:rsid w:val="002C5F82"/>
    <w:rsid w:val="002C5FAF"/>
    <w:rsid w:val="002C6296"/>
    <w:rsid w:val="002C66E6"/>
    <w:rsid w:val="002C686F"/>
    <w:rsid w:val="002C7B0C"/>
    <w:rsid w:val="002C7B6A"/>
    <w:rsid w:val="002C7DC1"/>
    <w:rsid w:val="002D0703"/>
    <w:rsid w:val="002D09F0"/>
    <w:rsid w:val="002D0E96"/>
    <w:rsid w:val="002D1154"/>
    <w:rsid w:val="002D132F"/>
    <w:rsid w:val="002D14FF"/>
    <w:rsid w:val="002D18E1"/>
    <w:rsid w:val="002D1D0B"/>
    <w:rsid w:val="002D228F"/>
    <w:rsid w:val="002D250F"/>
    <w:rsid w:val="002D35A2"/>
    <w:rsid w:val="002D3772"/>
    <w:rsid w:val="002D3EE5"/>
    <w:rsid w:val="002D4556"/>
    <w:rsid w:val="002D4E1E"/>
    <w:rsid w:val="002D5351"/>
    <w:rsid w:val="002D5431"/>
    <w:rsid w:val="002D548D"/>
    <w:rsid w:val="002D5558"/>
    <w:rsid w:val="002D5ACE"/>
    <w:rsid w:val="002D5B29"/>
    <w:rsid w:val="002D5D0C"/>
    <w:rsid w:val="002D6345"/>
    <w:rsid w:val="002D639B"/>
    <w:rsid w:val="002D6B61"/>
    <w:rsid w:val="002D6FA9"/>
    <w:rsid w:val="002D73A8"/>
    <w:rsid w:val="002D7B4A"/>
    <w:rsid w:val="002E00F5"/>
    <w:rsid w:val="002E0C1C"/>
    <w:rsid w:val="002E13FD"/>
    <w:rsid w:val="002E1921"/>
    <w:rsid w:val="002E2331"/>
    <w:rsid w:val="002E23DE"/>
    <w:rsid w:val="002E245A"/>
    <w:rsid w:val="002E24B5"/>
    <w:rsid w:val="002E25DA"/>
    <w:rsid w:val="002E2978"/>
    <w:rsid w:val="002E2B73"/>
    <w:rsid w:val="002E30C9"/>
    <w:rsid w:val="002E31EE"/>
    <w:rsid w:val="002E3384"/>
    <w:rsid w:val="002E3A64"/>
    <w:rsid w:val="002E3F79"/>
    <w:rsid w:val="002E42C6"/>
    <w:rsid w:val="002E4613"/>
    <w:rsid w:val="002E5D90"/>
    <w:rsid w:val="002E5ED3"/>
    <w:rsid w:val="002E5F82"/>
    <w:rsid w:val="002E5FCB"/>
    <w:rsid w:val="002E620B"/>
    <w:rsid w:val="002E6DBE"/>
    <w:rsid w:val="002E7683"/>
    <w:rsid w:val="002E7893"/>
    <w:rsid w:val="002E7BA4"/>
    <w:rsid w:val="002E7EEC"/>
    <w:rsid w:val="002F01AD"/>
    <w:rsid w:val="002F062E"/>
    <w:rsid w:val="002F06B6"/>
    <w:rsid w:val="002F0BEF"/>
    <w:rsid w:val="002F0C17"/>
    <w:rsid w:val="002F1704"/>
    <w:rsid w:val="002F2063"/>
    <w:rsid w:val="002F217F"/>
    <w:rsid w:val="002F2361"/>
    <w:rsid w:val="002F237C"/>
    <w:rsid w:val="002F2A4A"/>
    <w:rsid w:val="002F2AC1"/>
    <w:rsid w:val="002F2C3D"/>
    <w:rsid w:val="002F323F"/>
    <w:rsid w:val="002F3441"/>
    <w:rsid w:val="002F34EF"/>
    <w:rsid w:val="002F3781"/>
    <w:rsid w:val="002F3C10"/>
    <w:rsid w:val="002F4A03"/>
    <w:rsid w:val="002F4B4A"/>
    <w:rsid w:val="002F533B"/>
    <w:rsid w:val="002F5F67"/>
    <w:rsid w:val="002F614D"/>
    <w:rsid w:val="002F663F"/>
    <w:rsid w:val="002F7257"/>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5E8"/>
    <w:rsid w:val="00303C29"/>
    <w:rsid w:val="00303C7E"/>
    <w:rsid w:val="00304C6E"/>
    <w:rsid w:val="00304FB7"/>
    <w:rsid w:val="00305149"/>
    <w:rsid w:val="00305232"/>
    <w:rsid w:val="003052BD"/>
    <w:rsid w:val="00305C6E"/>
    <w:rsid w:val="00306089"/>
    <w:rsid w:val="0030678D"/>
    <w:rsid w:val="00306E96"/>
    <w:rsid w:val="003073B9"/>
    <w:rsid w:val="00307BF3"/>
    <w:rsid w:val="003102A0"/>
    <w:rsid w:val="0031091D"/>
    <w:rsid w:val="0031117A"/>
    <w:rsid w:val="0031128A"/>
    <w:rsid w:val="00312073"/>
    <w:rsid w:val="003124B8"/>
    <w:rsid w:val="0031252C"/>
    <w:rsid w:val="003125E0"/>
    <w:rsid w:val="003127F3"/>
    <w:rsid w:val="00312C2E"/>
    <w:rsid w:val="003134F1"/>
    <w:rsid w:val="00313E63"/>
    <w:rsid w:val="00314920"/>
    <w:rsid w:val="00314C95"/>
    <w:rsid w:val="003151B7"/>
    <w:rsid w:val="0031556D"/>
    <w:rsid w:val="0031558B"/>
    <w:rsid w:val="0031579F"/>
    <w:rsid w:val="00315991"/>
    <w:rsid w:val="00315DBB"/>
    <w:rsid w:val="00315E4D"/>
    <w:rsid w:val="00315FCF"/>
    <w:rsid w:val="0031621C"/>
    <w:rsid w:val="0031625F"/>
    <w:rsid w:val="003165C7"/>
    <w:rsid w:val="00316BBE"/>
    <w:rsid w:val="00316E52"/>
    <w:rsid w:val="0031729A"/>
    <w:rsid w:val="00317440"/>
    <w:rsid w:val="0031746B"/>
    <w:rsid w:val="003175C7"/>
    <w:rsid w:val="00317C9A"/>
    <w:rsid w:val="00317DB0"/>
    <w:rsid w:val="00317E31"/>
    <w:rsid w:val="003202DF"/>
    <w:rsid w:val="003205AA"/>
    <w:rsid w:val="003209B2"/>
    <w:rsid w:val="00320AA4"/>
    <w:rsid w:val="00320B59"/>
    <w:rsid w:val="00320DC4"/>
    <w:rsid w:val="00320E0A"/>
    <w:rsid w:val="00321874"/>
    <w:rsid w:val="00322ED5"/>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2BB"/>
    <w:rsid w:val="00326427"/>
    <w:rsid w:val="003267E7"/>
    <w:rsid w:val="003268E1"/>
    <w:rsid w:val="0032690F"/>
    <w:rsid w:val="00326EC7"/>
    <w:rsid w:val="00327961"/>
    <w:rsid w:val="00330962"/>
    <w:rsid w:val="00330A25"/>
    <w:rsid w:val="003310A7"/>
    <w:rsid w:val="0033152E"/>
    <w:rsid w:val="00331645"/>
    <w:rsid w:val="003317E3"/>
    <w:rsid w:val="00331C61"/>
    <w:rsid w:val="003323E6"/>
    <w:rsid w:val="00332714"/>
    <w:rsid w:val="00332839"/>
    <w:rsid w:val="00332C58"/>
    <w:rsid w:val="003334CD"/>
    <w:rsid w:val="0033377C"/>
    <w:rsid w:val="0033385A"/>
    <w:rsid w:val="003338A6"/>
    <w:rsid w:val="003338D1"/>
    <w:rsid w:val="00333D42"/>
    <w:rsid w:val="00334203"/>
    <w:rsid w:val="003346F1"/>
    <w:rsid w:val="00334C42"/>
    <w:rsid w:val="00334DC9"/>
    <w:rsid w:val="00335039"/>
    <w:rsid w:val="0033509F"/>
    <w:rsid w:val="00335300"/>
    <w:rsid w:val="00335B09"/>
    <w:rsid w:val="00335F8B"/>
    <w:rsid w:val="0033610A"/>
    <w:rsid w:val="003361F6"/>
    <w:rsid w:val="00336345"/>
    <w:rsid w:val="00336529"/>
    <w:rsid w:val="003367CC"/>
    <w:rsid w:val="00336957"/>
    <w:rsid w:val="00336D45"/>
    <w:rsid w:val="003372A3"/>
    <w:rsid w:val="00337458"/>
    <w:rsid w:val="003374F4"/>
    <w:rsid w:val="00337519"/>
    <w:rsid w:val="00337816"/>
    <w:rsid w:val="003401ED"/>
    <w:rsid w:val="003405E6"/>
    <w:rsid w:val="00340724"/>
    <w:rsid w:val="00340D78"/>
    <w:rsid w:val="00340DE0"/>
    <w:rsid w:val="00341188"/>
    <w:rsid w:val="00341419"/>
    <w:rsid w:val="0034194E"/>
    <w:rsid w:val="00341E2C"/>
    <w:rsid w:val="00341FE5"/>
    <w:rsid w:val="0034210C"/>
    <w:rsid w:val="0034262B"/>
    <w:rsid w:val="003426A3"/>
    <w:rsid w:val="00342736"/>
    <w:rsid w:val="0034290E"/>
    <w:rsid w:val="00342D17"/>
    <w:rsid w:val="00342E0C"/>
    <w:rsid w:val="003436BB"/>
    <w:rsid w:val="0034397D"/>
    <w:rsid w:val="00343D90"/>
    <w:rsid w:val="00343EA7"/>
    <w:rsid w:val="00344475"/>
    <w:rsid w:val="00344FD1"/>
    <w:rsid w:val="00345058"/>
    <w:rsid w:val="003453A9"/>
    <w:rsid w:val="0034553C"/>
    <w:rsid w:val="0034585A"/>
    <w:rsid w:val="00345C1F"/>
    <w:rsid w:val="00345C27"/>
    <w:rsid w:val="00346679"/>
    <w:rsid w:val="003466DA"/>
    <w:rsid w:val="0034676C"/>
    <w:rsid w:val="0034695F"/>
    <w:rsid w:val="00347008"/>
    <w:rsid w:val="00347936"/>
    <w:rsid w:val="00347957"/>
    <w:rsid w:val="00347BD1"/>
    <w:rsid w:val="00347C12"/>
    <w:rsid w:val="003510C1"/>
    <w:rsid w:val="00351B09"/>
    <w:rsid w:val="00352058"/>
    <w:rsid w:val="00352121"/>
    <w:rsid w:val="00352533"/>
    <w:rsid w:val="00352764"/>
    <w:rsid w:val="00352B26"/>
    <w:rsid w:val="0035349E"/>
    <w:rsid w:val="003536FC"/>
    <w:rsid w:val="003536FD"/>
    <w:rsid w:val="003538D1"/>
    <w:rsid w:val="003539D1"/>
    <w:rsid w:val="003539E7"/>
    <w:rsid w:val="00353BDF"/>
    <w:rsid w:val="00354B5A"/>
    <w:rsid w:val="00355825"/>
    <w:rsid w:val="00355C26"/>
    <w:rsid w:val="00355C5A"/>
    <w:rsid w:val="00355C7C"/>
    <w:rsid w:val="00355E25"/>
    <w:rsid w:val="003560CB"/>
    <w:rsid w:val="00356143"/>
    <w:rsid w:val="003561E0"/>
    <w:rsid w:val="003566C8"/>
    <w:rsid w:val="00356CC4"/>
    <w:rsid w:val="00356E90"/>
    <w:rsid w:val="0035736C"/>
    <w:rsid w:val="003603B6"/>
    <w:rsid w:val="003608D5"/>
    <w:rsid w:val="00360A6D"/>
    <w:rsid w:val="00360C6D"/>
    <w:rsid w:val="00360E28"/>
    <w:rsid w:val="00361666"/>
    <w:rsid w:val="0036166E"/>
    <w:rsid w:val="00361759"/>
    <w:rsid w:val="00361DB8"/>
    <w:rsid w:val="0036216B"/>
    <w:rsid w:val="00363C25"/>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A66"/>
    <w:rsid w:val="0037125B"/>
    <w:rsid w:val="003712F3"/>
    <w:rsid w:val="00371C18"/>
    <w:rsid w:val="00371C83"/>
    <w:rsid w:val="00371DFC"/>
    <w:rsid w:val="00372185"/>
    <w:rsid w:val="0037262D"/>
    <w:rsid w:val="00372705"/>
    <w:rsid w:val="00372D39"/>
    <w:rsid w:val="00373116"/>
    <w:rsid w:val="00373199"/>
    <w:rsid w:val="0037341B"/>
    <w:rsid w:val="00373610"/>
    <w:rsid w:val="00373A37"/>
    <w:rsid w:val="00373D49"/>
    <w:rsid w:val="0037473E"/>
    <w:rsid w:val="00375023"/>
    <w:rsid w:val="00375202"/>
    <w:rsid w:val="0037618C"/>
    <w:rsid w:val="00376DE4"/>
    <w:rsid w:val="003770FA"/>
    <w:rsid w:val="003771CF"/>
    <w:rsid w:val="003771DC"/>
    <w:rsid w:val="00377754"/>
    <w:rsid w:val="003777B4"/>
    <w:rsid w:val="00377891"/>
    <w:rsid w:val="00377AC6"/>
    <w:rsid w:val="00377B70"/>
    <w:rsid w:val="00377D9B"/>
    <w:rsid w:val="00380718"/>
    <w:rsid w:val="003808F5"/>
    <w:rsid w:val="00380A2D"/>
    <w:rsid w:val="003812BC"/>
    <w:rsid w:val="003812F3"/>
    <w:rsid w:val="00381806"/>
    <w:rsid w:val="00381DAF"/>
    <w:rsid w:val="00381FAD"/>
    <w:rsid w:val="003820DA"/>
    <w:rsid w:val="003822C5"/>
    <w:rsid w:val="003823DA"/>
    <w:rsid w:val="00382DF9"/>
    <w:rsid w:val="00382F3E"/>
    <w:rsid w:val="0038320F"/>
    <w:rsid w:val="003833B2"/>
    <w:rsid w:val="0038378D"/>
    <w:rsid w:val="003839CF"/>
    <w:rsid w:val="00383C2E"/>
    <w:rsid w:val="003843C6"/>
    <w:rsid w:val="0038488A"/>
    <w:rsid w:val="003848C7"/>
    <w:rsid w:val="00384CF0"/>
    <w:rsid w:val="0038541D"/>
    <w:rsid w:val="00385520"/>
    <w:rsid w:val="00385959"/>
    <w:rsid w:val="00385F78"/>
    <w:rsid w:val="00386074"/>
    <w:rsid w:val="0038623B"/>
    <w:rsid w:val="003864B4"/>
    <w:rsid w:val="00386506"/>
    <w:rsid w:val="003866AB"/>
    <w:rsid w:val="0038680C"/>
    <w:rsid w:val="00386C56"/>
    <w:rsid w:val="00386C7B"/>
    <w:rsid w:val="003870CB"/>
    <w:rsid w:val="003870D9"/>
    <w:rsid w:val="0038728D"/>
    <w:rsid w:val="00387349"/>
    <w:rsid w:val="00387585"/>
    <w:rsid w:val="0038799D"/>
    <w:rsid w:val="00387AE8"/>
    <w:rsid w:val="00390241"/>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B0"/>
    <w:rsid w:val="00393802"/>
    <w:rsid w:val="00393CCF"/>
    <w:rsid w:val="00394024"/>
    <w:rsid w:val="003940C3"/>
    <w:rsid w:val="00395114"/>
    <w:rsid w:val="00395175"/>
    <w:rsid w:val="00395202"/>
    <w:rsid w:val="00395402"/>
    <w:rsid w:val="0039568E"/>
    <w:rsid w:val="00395B81"/>
    <w:rsid w:val="00395D74"/>
    <w:rsid w:val="00395DD9"/>
    <w:rsid w:val="00395F2F"/>
    <w:rsid w:val="00396383"/>
    <w:rsid w:val="00396BCE"/>
    <w:rsid w:val="0039708A"/>
    <w:rsid w:val="00397206"/>
    <w:rsid w:val="003976DB"/>
    <w:rsid w:val="00397B66"/>
    <w:rsid w:val="00397C98"/>
    <w:rsid w:val="003A0467"/>
    <w:rsid w:val="003A05C6"/>
    <w:rsid w:val="003A05F9"/>
    <w:rsid w:val="003A066E"/>
    <w:rsid w:val="003A06E1"/>
    <w:rsid w:val="003A08CE"/>
    <w:rsid w:val="003A0B8C"/>
    <w:rsid w:val="003A11C5"/>
    <w:rsid w:val="003A1397"/>
    <w:rsid w:val="003A169C"/>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338"/>
    <w:rsid w:val="003A483D"/>
    <w:rsid w:val="003A576C"/>
    <w:rsid w:val="003A5ACC"/>
    <w:rsid w:val="003A5B17"/>
    <w:rsid w:val="003A5B1E"/>
    <w:rsid w:val="003A5B33"/>
    <w:rsid w:val="003A639C"/>
    <w:rsid w:val="003A649D"/>
    <w:rsid w:val="003A656C"/>
    <w:rsid w:val="003A66B6"/>
    <w:rsid w:val="003A66E8"/>
    <w:rsid w:val="003A6A26"/>
    <w:rsid w:val="003A6DC9"/>
    <w:rsid w:val="003A71F7"/>
    <w:rsid w:val="003A78C9"/>
    <w:rsid w:val="003A7ECD"/>
    <w:rsid w:val="003B019A"/>
    <w:rsid w:val="003B0C3D"/>
    <w:rsid w:val="003B0DDB"/>
    <w:rsid w:val="003B1941"/>
    <w:rsid w:val="003B1A8D"/>
    <w:rsid w:val="003B25C5"/>
    <w:rsid w:val="003B2717"/>
    <w:rsid w:val="003B2883"/>
    <w:rsid w:val="003B2A4D"/>
    <w:rsid w:val="003B2B29"/>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8C9"/>
    <w:rsid w:val="003C0AA9"/>
    <w:rsid w:val="003C1242"/>
    <w:rsid w:val="003C16BB"/>
    <w:rsid w:val="003C18DF"/>
    <w:rsid w:val="003C1CD7"/>
    <w:rsid w:val="003C1E28"/>
    <w:rsid w:val="003C2483"/>
    <w:rsid w:val="003C2691"/>
    <w:rsid w:val="003C2DA9"/>
    <w:rsid w:val="003C3812"/>
    <w:rsid w:val="003C3F84"/>
    <w:rsid w:val="003C4253"/>
    <w:rsid w:val="003C43C2"/>
    <w:rsid w:val="003C467C"/>
    <w:rsid w:val="003C4C95"/>
    <w:rsid w:val="003C5333"/>
    <w:rsid w:val="003C5ABE"/>
    <w:rsid w:val="003C5B2C"/>
    <w:rsid w:val="003C5D70"/>
    <w:rsid w:val="003C61CC"/>
    <w:rsid w:val="003C6608"/>
    <w:rsid w:val="003C6AAF"/>
    <w:rsid w:val="003C70FE"/>
    <w:rsid w:val="003C7152"/>
    <w:rsid w:val="003C781F"/>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60F"/>
    <w:rsid w:val="003D3C51"/>
    <w:rsid w:val="003D4136"/>
    <w:rsid w:val="003D4AD2"/>
    <w:rsid w:val="003D4DC8"/>
    <w:rsid w:val="003D4DCE"/>
    <w:rsid w:val="003D4E97"/>
    <w:rsid w:val="003D4EB0"/>
    <w:rsid w:val="003D4FA7"/>
    <w:rsid w:val="003D5461"/>
    <w:rsid w:val="003D58E7"/>
    <w:rsid w:val="003D62FA"/>
    <w:rsid w:val="003D664B"/>
    <w:rsid w:val="003D67BB"/>
    <w:rsid w:val="003D6A6F"/>
    <w:rsid w:val="003D6C61"/>
    <w:rsid w:val="003D732C"/>
    <w:rsid w:val="003D738B"/>
    <w:rsid w:val="003D7D65"/>
    <w:rsid w:val="003D7DF2"/>
    <w:rsid w:val="003D7FDD"/>
    <w:rsid w:val="003E0104"/>
    <w:rsid w:val="003E0AC3"/>
    <w:rsid w:val="003E0BA0"/>
    <w:rsid w:val="003E0EA1"/>
    <w:rsid w:val="003E0F05"/>
    <w:rsid w:val="003E18D3"/>
    <w:rsid w:val="003E19C3"/>
    <w:rsid w:val="003E1F04"/>
    <w:rsid w:val="003E20C7"/>
    <w:rsid w:val="003E2286"/>
    <w:rsid w:val="003E26E1"/>
    <w:rsid w:val="003E3774"/>
    <w:rsid w:val="003E397E"/>
    <w:rsid w:val="003E39E7"/>
    <w:rsid w:val="003E3EEF"/>
    <w:rsid w:val="003E3FEA"/>
    <w:rsid w:val="003E417D"/>
    <w:rsid w:val="003E4BA4"/>
    <w:rsid w:val="003E4D9A"/>
    <w:rsid w:val="003E51C4"/>
    <w:rsid w:val="003E53F9"/>
    <w:rsid w:val="003E5E20"/>
    <w:rsid w:val="003E621E"/>
    <w:rsid w:val="003E63A3"/>
    <w:rsid w:val="003E68F2"/>
    <w:rsid w:val="003E70AB"/>
    <w:rsid w:val="003E7321"/>
    <w:rsid w:val="003E7C55"/>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9F8"/>
    <w:rsid w:val="003F2E1C"/>
    <w:rsid w:val="003F33CF"/>
    <w:rsid w:val="003F3571"/>
    <w:rsid w:val="003F38EC"/>
    <w:rsid w:val="003F3936"/>
    <w:rsid w:val="003F3EEA"/>
    <w:rsid w:val="003F4563"/>
    <w:rsid w:val="003F470C"/>
    <w:rsid w:val="003F49C2"/>
    <w:rsid w:val="003F4ADA"/>
    <w:rsid w:val="003F4B36"/>
    <w:rsid w:val="003F52EF"/>
    <w:rsid w:val="003F543E"/>
    <w:rsid w:val="003F581B"/>
    <w:rsid w:val="003F5C26"/>
    <w:rsid w:val="003F5C7B"/>
    <w:rsid w:val="003F60E0"/>
    <w:rsid w:val="003F670C"/>
    <w:rsid w:val="003F690B"/>
    <w:rsid w:val="003F6D10"/>
    <w:rsid w:val="003F6D4B"/>
    <w:rsid w:val="003F7DF9"/>
    <w:rsid w:val="003F7F9D"/>
    <w:rsid w:val="004002BB"/>
    <w:rsid w:val="00400B3A"/>
    <w:rsid w:val="00400EFC"/>
    <w:rsid w:val="00400FB3"/>
    <w:rsid w:val="004015BA"/>
    <w:rsid w:val="0040160D"/>
    <w:rsid w:val="00401625"/>
    <w:rsid w:val="00401EA4"/>
    <w:rsid w:val="004021A6"/>
    <w:rsid w:val="0040223A"/>
    <w:rsid w:val="004027E1"/>
    <w:rsid w:val="00402A37"/>
    <w:rsid w:val="00402B6E"/>
    <w:rsid w:val="00402BE9"/>
    <w:rsid w:val="00402D3A"/>
    <w:rsid w:val="00402F0E"/>
    <w:rsid w:val="00403360"/>
    <w:rsid w:val="004033E2"/>
    <w:rsid w:val="00403BC7"/>
    <w:rsid w:val="00404246"/>
    <w:rsid w:val="00404F4D"/>
    <w:rsid w:val="00405555"/>
    <w:rsid w:val="0040557B"/>
    <w:rsid w:val="0040557C"/>
    <w:rsid w:val="00405ACF"/>
    <w:rsid w:val="00405CD1"/>
    <w:rsid w:val="00406374"/>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4092"/>
    <w:rsid w:val="0041431E"/>
    <w:rsid w:val="00414926"/>
    <w:rsid w:val="00414C68"/>
    <w:rsid w:val="00414EA0"/>
    <w:rsid w:val="00414F3C"/>
    <w:rsid w:val="00415395"/>
    <w:rsid w:val="00416A37"/>
    <w:rsid w:val="00416E85"/>
    <w:rsid w:val="004174ED"/>
    <w:rsid w:val="004176FB"/>
    <w:rsid w:val="00417767"/>
    <w:rsid w:val="00417B34"/>
    <w:rsid w:val="004202B2"/>
    <w:rsid w:val="00420FD3"/>
    <w:rsid w:val="00421043"/>
    <w:rsid w:val="0042152A"/>
    <w:rsid w:val="00421893"/>
    <w:rsid w:val="004218B1"/>
    <w:rsid w:val="0042214B"/>
    <w:rsid w:val="004221A7"/>
    <w:rsid w:val="004221C6"/>
    <w:rsid w:val="0042273D"/>
    <w:rsid w:val="00422B3C"/>
    <w:rsid w:val="00422B58"/>
    <w:rsid w:val="00422C32"/>
    <w:rsid w:val="00422D97"/>
    <w:rsid w:val="004230A9"/>
    <w:rsid w:val="004231C0"/>
    <w:rsid w:val="004235F3"/>
    <w:rsid w:val="00423990"/>
    <w:rsid w:val="00423A76"/>
    <w:rsid w:val="00423E7C"/>
    <w:rsid w:val="004245F5"/>
    <w:rsid w:val="00424CFA"/>
    <w:rsid w:val="00424D69"/>
    <w:rsid w:val="00424F6F"/>
    <w:rsid w:val="00425301"/>
    <w:rsid w:val="004253DE"/>
    <w:rsid w:val="00425461"/>
    <w:rsid w:val="0042557D"/>
    <w:rsid w:val="004259BF"/>
    <w:rsid w:val="00425AC6"/>
    <w:rsid w:val="00426193"/>
    <w:rsid w:val="004262A0"/>
    <w:rsid w:val="00426331"/>
    <w:rsid w:val="00426ABD"/>
    <w:rsid w:val="00426F37"/>
    <w:rsid w:val="004270CF"/>
    <w:rsid w:val="004271E8"/>
    <w:rsid w:val="0042753A"/>
    <w:rsid w:val="00427AFF"/>
    <w:rsid w:val="00427C17"/>
    <w:rsid w:val="00427D1A"/>
    <w:rsid w:val="0043002C"/>
    <w:rsid w:val="00430593"/>
    <w:rsid w:val="00430612"/>
    <w:rsid w:val="0043070E"/>
    <w:rsid w:val="00430866"/>
    <w:rsid w:val="00430899"/>
    <w:rsid w:val="00430AA5"/>
    <w:rsid w:val="00430D00"/>
    <w:rsid w:val="0043153E"/>
    <w:rsid w:val="00431B73"/>
    <w:rsid w:val="004322B2"/>
    <w:rsid w:val="00432356"/>
    <w:rsid w:val="00432802"/>
    <w:rsid w:val="00433416"/>
    <w:rsid w:val="0043348A"/>
    <w:rsid w:val="00433782"/>
    <w:rsid w:val="00433CD9"/>
    <w:rsid w:val="00433E06"/>
    <w:rsid w:val="00434503"/>
    <w:rsid w:val="0043473C"/>
    <w:rsid w:val="00434B18"/>
    <w:rsid w:val="00434D0B"/>
    <w:rsid w:val="00435106"/>
    <w:rsid w:val="00435298"/>
    <w:rsid w:val="004365CB"/>
    <w:rsid w:val="00437989"/>
    <w:rsid w:val="00437B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C81"/>
    <w:rsid w:val="00444FF9"/>
    <w:rsid w:val="004452A4"/>
    <w:rsid w:val="00445344"/>
    <w:rsid w:val="004456E9"/>
    <w:rsid w:val="00445784"/>
    <w:rsid w:val="00445C58"/>
    <w:rsid w:val="00445CCB"/>
    <w:rsid w:val="004460EA"/>
    <w:rsid w:val="004462EC"/>
    <w:rsid w:val="0044651A"/>
    <w:rsid w:val="0044658C"/>
    <w:rsid w:val="004468E8"/>
    <w:rsid w:val="00446FEB"/>
    <w:rsid w:val="00447071"/>
    <w:rsid w:val="00447469"/>
    <w:rsid w:val="00447AAC"/>
    <w:rsid w:val="00447C80"/>
    <w:rsid w:val="00447CD9"/>
    <w:rsid w:val="00447E7B"/>
    <w:rsid w:val="004503C8"/>
    <w:rsid w:val="00450827"/>
    <w:rsid w:val="00450831"/>
    <w:rsid w:val="00450C32"/>
    <w:rsid w:val="00450FDA"/>
    <w:rsid w:val="00451208"/>
    <w:rsid w:val="004514DF"/>
    <w:rsid w:val="00451978"/>
    <w:rsid w:val="00451A35"/>
    <w:rsid w:val="00451BC9"/>
    <w:rsid w:val="00451F8E"/>
    <w:rsid w:val="0045226A"/>
    <w:rsid w:val="0045257B"/>
    <w:rsid w:val="00452642"/>
    <w:rsid w:val="00452926"/>
    <w:rsid w:val="00453D9B"/>
    <w:rsid w:val="00454167"/>
    <w:rsid w:val="00454172"/>
    <w:rsid w:val="00454193"/>
    <w:rsid w:val="004541B9"/>
    <w:rsid w:val="004541EF"/>
    <w:rsid w:val="00454C39"/>
    <w:rsid w:val="00455137"/>
    <w:rsid w:val="00455251"/>
    <w:rsid w:val="004554F9"/>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2B9"/>
    <w:rsid w:val="00461625"/>
    <w:rsid w:val="0046197A"/>
    <w:rsid w:val="004619D7"/>
    <w:rsid w:val="004622E1"/>
    <w:rsid w:val="00462372"/>
    <w:rsid w:val="00462435"/>
    <w:rsid w:val="00462C0E"/>
    <w:rsid w:val="00462C2D"/>
    <w:rsid w:val="00463556"/>
    <w:rsid w:val="004637D4"/>
    <w:rsid w:val="00463915"/>
    <w:rsid w:val="00463E0F"/>
    <w:rsid w:val="00463F79"/>
    <w:rsid w:val="004641AB"/>
    <w:rsid w:val="004642BD"/>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88E"/>
    <w:rsid w:val="00467A54"/>
    <w:rsid w:val="004703A3"/>
    <w:rsid w:val="00470420"/>
    <w:rsid w:val="00470A2D"/>
    <w:rsid w:val="00470F82"/>
    <w:rsid w:val="004713DD"/>
    <w:rsid w:val="004714AE"/>
    <w:rsid w:val="004717B0"/>
    <w:rsid w:val="00471C06"/>
    <w:rsid w:val="00471EC3"/>
    <w:rsid w:val="00471FB3"/>
    <w:rsid w:val="004729EB"/>
    <w:rsid w:val="00472DF3"/>
    <w:rsid w:val="00472E20"/>
    <w:rsid w:val="0047339C"/>
    <w:rsid w:val="004738CF"/>
    <w:rsid w:val="00473C02"/>
    <w:rsid w:val="00473CA1"/>
    <w:rsid w:val="0047474F"/>
    <w:rsid w:val="00474853"/>
    <w:rsid w:val="004749A7"/>
    <w:rsid w:val="00474E39"/>
    <w:rsid w:val="00475BA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51DC"/>
    <w:rsid w:val="004855E5"/>
    <w:rsid w:val="00485962"/>
    <w:rsid w:val="00485A2B"/>
    <w:rsid w:val="00486063"/>
    <w:rsid w:val="004869F5"/>
    <w:rsid w:val="00486A85"/>
    <w:rsid w:val="00486D1A"/>
    <w:rsid w:val="004870AE"/>
    <w:rsid w:val="00487714"/>
    <w:rsid w:val="004878D2"/>
    <w:rsid w:val="00487A3A"/>
    <w:rsid w:val="00487B50"/>
    <w:rsid w:val="00490271"/>
    <w:rsid w:val="00490992"/>
    <w:rsid w:val="00490D6A"/>
    <w:rsid w:val="00490E00"/>
    <w:rsid w:val="0049145B"/>
    <w:rsid w:val="00492084"/>
    <w:rsid w:val="0049265A"/>
    <w:rsid w:val="00492702"/>
    <w:rsid w:val="00492BC3"/>
    <w:rsid w:val="00492C4B"/>
    <w:rsid w:val="00492D18"/>
    <w:rsid w:val="004931EC"/>
    <w:rsid w:val="00493F50"/>
    <w:rsid w:val="0049406A"/>
    <w:rsid w:val="00494CE1"/>
    <w:rsid w:val="00494E6E"/>
    <w:rsid w:val="0049540F"/>
    <w:rsid w:val="004955C7"/>
    <w:rsid w:val="004956E9"/>
    <w:rsid w:val="00495745"/>
    <w:rsid w:val="004957D8"/>
    <w:rsid w:val="00495CFB"/>
    <w:rsid w:val="00495EB9"/>
    <w:rsid w:val="004961F4"/>
    <w:rsid w:val="00496349"/>
    <w:rsid w:val="0049668F"/>
    <w:rsid w:val="004967D7"/>
    <w:rsid w:val="0049687B"/>
    <w:rsid w:val="00496A39"/>
    <w:rsid w:val="00496AC8"/>
    <w:rsid w:val="004971AC"/>
    <w:rsid w:val="0049740C"/>
    <w:rsid w:val="00497D1D"/>
    <w:rsid w:val="004A0815"/>
    <w:rsid w:val="004A0B21"/>
    <w:rsid w:val="004A0DFD"/>
    <w:rsid w:val="004A15F2"/>
    <w:rsid w:val="004A2149"/>
    <w:rsid w:val="004A2568"/>
    <w:rsid w:val="004A2C53"/>
    <w:rsid w:val="004A2C60"/>
    <w:rsid w:val="004A2E88"/>
    <w:rsid w:val="004A3244"/>
    <w:rsid w:val="004A34E0"/>
    <w:rsid w:val="004A3715"/>
    <w:rsid w:val="004A3924"/>
    <w:rsid w:val="004A3B7D"/>
    <w:rsid w:val="004A3E06"/>
    <w:rsid w:val="004A3FD1"/>
    <w:rsid w:val="004A4178"/>
    <w:rsid w:val="004A455E"/>
    <w:rsid w:val="004A465C"/>
    <w:rsid w:val="004A4F95"/>
    <w:rsid w:val="004A51B7"/>
    <w:rsid w:val="004A529F"/>
    <w:rsid w:val="004A5393"/>
    <w:rsid w:val="004A5874"/>
    <w:rsid w:val="004A5AE5"/>
    <w:rsid w:val="004A607B"/>
    <w:rsid w:val="004A61C7"/>
    <w:rsid w:val="004A649B"/>
    <w:rsid w:val="004A6579"/>
    <w:rsid w:val="004A65B2"/>
    <w:rsid w:val="004A6F5C"/>
    <w:rsid w:val="004A74F3"/>
    <w:rsid w:val="004A778F"/>
    <w:rsid w:val="004A7F01"/>
    <w:rsid w:val="004B030B"/>
    <w:rsid w:val="004B0447"/>
    <w:rsid w:val="004B04A2"/>
    <w:rsid w:val="004B08C7"/>
    <w:rsid w:val="004B0B26"/>
    <w:rsid w:val="004B0BE1"/>
    <w:rsid w:val="004B0CC0"/>
    <w:rsid w:val="004B0F5C"/>
    <w:rsid w:val="004B1171"/>
    <w:rsid w:val="004B14B4"/>
    <w:rsid w:val="004B1526"/>
    <w:rsid w:val="004B1C1D"/>
    <w:rsid w:val="004B22CA"/>
    <w:rsid w:val="004B235E"/>
    <w:rsid w:val="004B2F9A"/>
    <w:rsid w:val="004B3CD4"/>
    <w:rsid w:val="004B3E4C"/>
    <w:rsid w:val="004B45CB"/>
    <w:rsid w:val="004B489F"/>
    <w:rsid w:val="004B5150"/>
    <w:rsid w:val="004B52D6"/>
    <w:rsid w:val="004B5735"/>
    <w:rsid w:val="004B5AA8"/>
    <w:rsid w:val="004B5C81"/>
    <w:rsid w:val="004B610A"/>
    <w:rsid w:val="004B68EA"/>
    <w:rsid w:val="004B6D1B"/>
    <w:rsid w:val="004B6DBA"/>
    <w:rsid w:val="004B704B"/>
    <w:rsid w:val="004B7EF9"/>
    <w:rsid w:val="004C07CE"/>
    <w:rsid w:val="004C0984"/>
    <w:rsid w:val="004C0CCA"/>
    <w:rsid w:val="004C0E13"/>
    <w:rsid w:val="004C0F72"/>
    <w:rsid w:val="004C15FF"/>
    <w:rsid w:val="004C1E2D"/>
    <w:rsid w:val="004C2132"/>
    <w:rsid w:val="004C22A2"/>
    <w:rsid w:val="004C238F"/>
    <w:rsid w:val="004C293C"/>
    <w:rsid w:val="004C32C7"/>
    <w:rsid w:val="004C36DA"/>
    <w:rsid w:val="004C45E6"/>
    <w:rsid w:val="004C4CBD"/>
    <w:rsid w:val="004C58B7"/>
    <w:rsid w:val="004C6337"/>
    <w:rsid w:val="004C6D48"/>
    <w:rsid w:val="004C7256"/>
    <w:rsid w:val="004C7501"/>
    <w:rsid w:val="004C7731"/>
    <w:rsid w:val="004C791B"/>
    <w:rsid w:val="004C7A76"/>
    <w:rsid w:val="004C7F58"/>
    <w:rsid w:val="004D0032"/>
    <w:rsid w:val="004D005E"/>
    <w:rsid w:val="004D08ED"/>
    <w:rsid w:val="004D139B"/>
    <w:rsid w:val="004D1757"/>
    <w:rsid w:val="004D1915"/>
    <w:rsid w:val="004D1C7C"/>
    <w:rsid w:val="004D1F64"/>
    <w:rsid w:val="004D229A"/>
    <w:rsid w:val="004D2371"/>
    <w:rsid w:val="004D27A8"/>
    <w:rsid w:val="004D2AAD"/>
    <w:rsid w:val="004D2E25"/>
    <w:rsid w:val="004D2EFB"/>
    <w:rsid w:val="004D3164"/>
    <w:rsid w:val="004D3524"/>
    <w:rsid w:val="004D3772"/>
    <w:rsid w:val="004D4162"/>
    <w:rsid w:val="004D4226"/>
    <w:rsid w:val="004D428E"/>
    <w:rsid w:val="004D4BF1"/>
    <w:rsid w:val="004D5016"/>
    <w:rsid w:val="004D54E3"/>
    <w:rsid w:val="004D5AF2"/>
    <w:rsid w:val="004D67E3"/>
    <w:rsid w:val="004D6AAD"/>
    <w:rsid w:val="004D7D67"/>
    <w:rsid w:val="004D7E96"/>
    <w:rsid w:val="004D7F09"/>
    <w:rsid w:val="004E0242"/>
    <w:rsid w:val="004E0347"/>
    <w:rsid w:val="004E0B8E"/>
    <w:rsid w:val="004E0BE3"/>
    <w:rsid w:val="004E1445"/>
    <w:rsid w:val="004E170C"/>
    <w:rsid w:val="004E1E21"/>
    <w:rsid w:val="004E2076"/>
    <w:rsid w:val="004E20EB"/>
    <w:rsid w:val="004E21F1"/>
    <w:rsid w:val="004E22B6"/>
    <w:rsid w:val="004E2707"/>
    <w:rsid w:val="004E2D48"/>
    <w:rsid w:val="004E356D"/>
    <w:rsid w:val="004E3719"/>
    <w:rsid w:val="004E3A2D"/>
    <w:rsid w:val="004E4632"/>
    <w:rsid w:val="004E4A41"/>
    <w:rsid w:val="004E4F90"/>
    <w:rsid w:val="004E5021"/>
    <w:rsid w:val="004E5303"/>
    <w:rsid w:val="004E5631"/>
    <w:rsid w:val="004E6520"/>
    <w:rsid w:val="004E6A54"/>
    <w:rsid w:val="004E6A77"/>
    <w:rsid w:val="004E6BF1"/>
    <w:rsid w:val="004E72BA"/>
    <w:rsid w:val="004E74E6"/>
    <w:rsid w:val="004E7532"/>
    <w:rsid w:val="004E7919"/>
    <w:rsid w:val="004E7D3E"/>
    <w:rsid w:val="004E7E37"/>
    <w:rsid w:val="004E7E62"/>
    <w:rsid w:val="004F02D8"/>
    <w:rsid w:val="004F037D"/>
    <w:rsid w:val="004F0395"/>
    <w:rsid w:val="004F0656"/>
    <w:rsid w:val="004F0FD3"/>
    <w:rsid w:val="004F10AB"/>
    <w:rsid w:val="004F117C"/>
    <w:rsid w:val="004F1186"/>
    <w:rsid w:val="004F13EE"/>
    <w:rsid w:val="004F1892"/>
    <w:rsid w:val="004F20AE"/>
    <w:rsid w:val="004F2DBC"/>
    <w:rsid w:val="004F2DE2"/>
    <w:rsid w:val="004F2FCE"/>
    <w:rsid w:val="004F3C18"/>
    <w:rsid w:val="004F3EC6"/>
    <w:rsid w:val="004F440E"/>
    <w:rsid w:val="004F47E1"/>
    <w:rsid w:val="004F48AB"/>
    <w:rsid w:val="004F4DAD"/>
    <w:rsid w:val="004F4E21"/>
    <w:rsid w:val="004F4EE7"/>
    <w:rsid w:val="004F50DB"/>
    <w:rsid w:val="004F52AF"/>
    <w:rsid w:val="004F54B9"/>
    <w:rsid w:val="004F55A6"/>
    <w:rsid w:val="004F5987"/>
    <w:rsid w:val="004F5B5A"/>
    <w:rsid w:val="004F666A"/>
    <w:rsid w:val="005003EF"/>
    <w:rsid w:val="00500484"/>
    <w:rsid w:val="005010D0"/>
    <w:rsid w:val="00501329"/>
    <w:rsid w:val="0050145C"/>
    <w:rsid w:val="00501CB9"/>
    <w:rsid w:val="00501F11"/>
    <w:rsid w:val="00501F65"/>
    <w:rsid w:val="005020A0"/>
    <w:rsid w:val="00502673"/>
    <w:rsid w:val="00502BDD"/>
    <w:rsid w:val="00502DA6"/>
    <w:rsid w:val="00502E02"/>
    <w:rsid w:val="00502FA8"/>
    <w:rsid w:val="00503021"/>
    <w:rsid w:val="0050318B"/>
    <w:rsid w:val="005033EE"/>
    <w:rsid w:val="00503526"/>
    <w:rsid w:val="00503957"/>
    <w:rsid w:val="00503C22"/>
    <w:rsid w:val="00503EFE"/>
    <w:rsid w:val="005043A4"/>
    <w:rsid w:val="005056DC"/>
    <w:rsid w:val="00505743"/>
    <w:rsid w:val="00505A2F"/>
    <w:rsid w:val="00505A4A"/>
    <w:rsid w:val="0050623B"/>
    <w:rsid w:val="00506A73"/>
    <w:rsid w:val="00506ADC"/>
    <w:rsid w:val="005071F3"/>
    <w:rsid w:val="005072D3"/>
    <w:rsid w:val="0050736F"/>
    <w:rsid w:val="00507801"/>
    <w:rsid w:val="00507CF4"/>
    <w:rsid w:val="0051033E"/>
    <w:rsid w:val="0051082F"/>
    <w:rsid w:val="00510EB4"/>
    <w:rsid w:val="00511094"/>
    <w:rsid w:val="00511227"/>
    <w:rsid w:val="0051169C"/>
    <w:rsid w:val="00511F9D"/>
    <w:rsid w:val="005120A8"/>
    <w:rsid w:val="0051326B"/>
    <w:rsid w:val="00513447"/>
    <w:rsid w:val="00513798"/>
    <w:rsid w:val="00513CB5"/>
    <w:rsid w:val="00513E77"/>
    <w:rsid w:val="00513F3F"/>
    <w:rsid w:val="00513F9B"/>
    <w:rsid w:val="00514105"/>
    <w:rsid w:val="00514716"/>
    <w:rsid w:val="00514AD4"/>
    <w:rsid w:val="00514D8C"/>
    <w:rsid w:val="00514EE3"/>
    <w:rsid w:val="0051523F"/>
    <w:rsid w:val="00515355"/>
    <w:rsid w:val="005155FD"/>
    <w:rsid w:val="00515FC9"/>
    <w:rsid w:val="005162E1"/>
    <w:rsid w:val="00516793"/>
    <w:rsid w:val="00516E42"/>
    <w:rsid w:val="00516FB5"/>
    <w:rsid w:val="00517057"/>
    <w:rsid w:val="005171A4"/>
    <w:rsid w:val="0051798D"/>
    <w:rsid w:val="00517B19"/>
    <w:rsid w:val="005200AD"/>
    <w:rsid w:val="00520106"/>
    <w:rsid w:val="005201E8"/>
    <w:rsid w:val="005203EA"/>
    <w:rsid w:val="005204D0"/>
    <w:rsid w:val="00520512"/>
    <w:rsid w:val="005206FA"/>
    <w:rsid w:val="0052075A"/>
    <w:rsid w:val="0052077E"/>
    <w:rsid w:val="00520C2B"/>
    <w:rsid w:val="00520E59"/>
    <w:rsid w:val="00520E5F"/>
    <w:rsid w:val="005211A8"/>
    <w:rsid w:val="00521F48"/>
    <w:rsid w:val="005220D2"/>
    <w:rsid w:val="0052213E"/>
    <w:rsid w:val="00522304"/>
    <w:rsid w:val="00522629"/>
    <w:rsid w:val="0052262A"/>
    <w:rsid w:val="00523113"/>
    <w:rsid w:val="00523237"/>
    <w:rsid w:val="00523428"/>
    <w:rsid w:val="005239C6"/>
    <w:rsid w:val="00523A68"/>
    <w:rsid w:val="005244F0"/>
    <w:rsid w:val="00524C15"/>
    <w:rsid w:val="0052512D"/>
    <w:rsid w:val="005251EC"/>
    <w:rsid w:val="005254D7"/>
    <w:rsid w:val="00525542"/>
    <w:rsid w:val="00525601"/>
    <w:rsid w:val="00525753"/>
    <w:rsid w:val="00525A50"/>
    <w:rsid w:val="005267B9"/>
    <w:rsid w:val="00526D26"/>
    <w:rsid w:val="00526EF7"/>
    <w:rsid w:val="00526F33"/>
    <w:rsid w:val="0052706E"/>
    <w:rsid w:val="00527462"/>
    <w:rsid w:val="00527518"/>
    <w:rsid w:val="00527857"/>
    <w:rsid w:val="00527883"/>
    <w:rsid w:val="00527930"/>
    <w:rsid w:val="00527DAC"/>
    <w:rsid w:val="00530926"/>
    <w:rsid w:val="00530991"/>
    <w:rsid w:val="00530AE2"/>
    <w:rsid w:val="00531788"/>
    <w:rsid w:val="00531982"/>
    <w:rsid w:val="005319AF"/>
    <w:rsid w:val="00531DA7"/>
    <w:rsid w:val="00531E58"/>
    <w:rsid w:val="00531FA9"/>
    <w:rsid w:val="00532299"/>
    <w:rsid w:val="005322BA"/>
    <w:rsid w:val="005324BD"/>
    <w:rsid w:val="00532B39"/>
    <w:rsid w:val="00532FD5"/>
    <w:rsid w:val="0053313A"/>
    <w:rsid w:val="00533569"/>
    <w:rsid w:val="00533EC4"/>
    <w:rsid w:val="0053428D"/>
    <w:rsid w:val="005345B2"/>
    <w:rsid w:val="005347AD"/>
    <w:rsid w:val="00534B4F"/>
    <w:rsid w:val="00534BB1"/>
    <w:rsid w:val="00534D72"/>
    <w:rsid w:val="00534FE4"/>
    <w:rsid w:val="0053527F"/>
    <w:rsid w:val="00535612"/>
    <w:rsid w:val="0053567E"/>
    <w:rsid w:val="0053606A"/>
    <w:rsid w:val="005362C2"/>
    <w:rsid w:val="0053655B"/>
    <w:rsid w:val="005366AE"/>
    <w:rsid w:val="00536B82"/>
    <w:rsid w:val="00536DB4"/>
    <w:rsid w:val="00536DBB"/>
    <w:rsid w:val="0053755D"/>
    <w:rsid w:val="0053763E"/>
    <w:rsid w:val="0053774C"/>
    <w:rsid w:val="005378A1"/>
    <w:rsid w:val="00537B55"/>
    <w:rsid w:val="00540171"/>
    <w:rsid w:val="00540319"/>
    <w:rsid w:val="00540C89"/>
    <w:rsid w:val="00540DF9"/>
    <w:rsid w:val="005410C3"/>
    <w:rsid w:val="005415ED"/>
    <w:rsid w:val="00542407"/>
    <w:rsid w:val="00542930"/>
    <w:rsid w:val="005429A8"/>
    <w:rsid w:val="00543808"/>
    <w:rsid w:val="00543A67"/>
    <w:rsid w:val="00543C1D"/>
    <w:rsid w:val="0054426C"/>
    <w:rsid w:val="005445C6"/>
    <w:rsid w:val="00545227"/>
    <w:rsid w:val="00545607"/>
    <w:rsid w:val="0054564F"/>
    <w:rsid w:val="00545C49"/>
    <w:rsid w:val="005468BD"/>
    <w:rsid w:val="0054763D"/>
    <w:rsid w:val="00547BAF"/>
    <w:rsid w:val="00547F4A"/>
    <w:rsid w:val="00547FCB"/>
    <w:rsid w:val="0055026B"/>
    <w:rsid w:val="005502C8"/>
    <w:rsid w:val="00550456"/>
    <w:rsid w:val="00550475"/>
    <w:rsid w:val="005504B2"/>
    <w:rsid w:val="00551034"/>
    <w:rsid w:val="00551951"/>
    <w:rsid w:val="00551F2D"/>
    <w:rsid w:val="00552219"/>
    <w:rsid w:val="00552313"/>
    <w:rsid w:val="0055262E"/>
    <w:rsid w:val="0055267D"/>
    <w:rsid w:val="00552A1D"/>
    <w:rsid w:val="00552E5E"/>
    <w:rsid w:val="0055305A"/>
    <w:rsid w:val="00553234"/>
    <w:rsid w:val="005533A3"/>
    <w:rsid w:val="005533C2"/>
    <w:rsid w:val="005540C2"/>
    <w:rsid w:val="00554552"/>
    <w:rsid w:val="00554916"/>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598"/>
    <w:rsid w:val="00562107"/>
    <w:rsid w:val="0056216C"/>
    <w:rsid w:val="0056261B"/>
    <w:rsid w:val="0056273F"/>
    <w:rsid w:val="00562893"/>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7CE"/>
    <w:rsid w:val="00570857"/>
    <w:rsid w:val="005708A3"/>
    <w:rsid w:val="0057124A"/>
    <w:rsid w:val="0057154F"/>
    <w:rsid w:val="00571669"/>
    <w:rsid w:val="00571F2B"/>
    <w:rsid w:val="0057250C"/>
    <w:rsid w:val="005730E0"/>
    <w:rsid w:val="005733CA"/>
    <w:rsid w:val="005736ED"/>
    <w:rsid w:val="00573C25"/>
    <w:rsid w:val="00574184"/>
    <w:rsid w:val="00574393"/>
    <w:rsid w:val="00574457"/>
    <w:rsid w:val="00574EB8"/>
    <w:rsid w:val="00574EE4"/>
    <w:rsid w:val="005754F2"/>
    <w:rsid w:val="005755AA"/>
    <w:rsid w:val="005758EC"/>
    <w:rsid w:val="0057640A"/>
    <w:rsid w:val="0057644F"/>
    <w:rsid w:val="005765B6"/>
    <w:rsid w:val="00576837"/>
    <w:rsid w:val="00576B7E"/>
    <w:rsid w:val="00576C14"/>
    <w:rsid w:val="005777A2"/>
    <w:rsid w:val="00577C2B"/>
    <w:rsid w:val="005805F1"/>
    <w:rsid w:val="005809A4"/>
    <w:rsid w:val="005810B5"/>
    <w:rsid w:val="00581262"/>
    <w:rsid w:val="005813EE"/>
    <w:rsid w:val="005817B4"/>
    <w:rsid w:val="00581C75"/>
    <w:rsid w:val="0058256D"/>
    <w:rsid w:val="005826C7"/>
    <w:rsid w:val="005827ED"/>
    <w:rsid w:val="00582838"/>
    <w:rsid w:val="00582A77"/>
    <w:rsid w:val="00582AF7"/>
    <w:rsid w:val="00582CAE"/>
    <w:rsid w:val="00582D31"/>
    <w:rsid w:val="00582F97"/>
    <w:rsid w:val="0058337C"/>
    <w:rsid w:val="005836E0"/>
    <w:rsid w:val="005848E7"/>
    <w:rsid w:val="00584D57"/>
    <w:rsid w:val="00585895"/>
    <w:rsid w:val="00585B56"/>
    <w:rsid w:val="00585BF9"/>
    <w:rsid w:val="00585C77"/>
    <w:rsid w:val="00585E68"/>
    <w:rsid w:val="005861D0"/>
    <w:rsid w:val="005864F4"/>
    <w:rsid w:val="0058724F"/>
    <w:rsid w:val="005873EF"/>
    <w:rsid w:val="005878FE"/>
    <w:rsid w:val="00587A04"/>
    <w:rsid w:val="00590085"/>
    <w:rsid w:val="00590534"/>
    <w:rsid w:val="00590584"/>
    <w:rsid w:val="00590835"/>
    <w:rsid w:val="00590D61"/>
    <w:rsid w:val="005913C3"/>
    <w:rsid w:val="0059156B"/>
    <w:rsid w:val="00591E2D"/>
    <w:rsid w:val="00591E95"/>
    <w:rsid w:val="00592814"/>
    <w:rsid w:val="00592BAD"/>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8A"/>
    <w:rsid w:val="00597BAF"/>
    <w:rsid w:val="005A0179"/>
    <w:rsid w:val="005A02E4"/>
    <w:rsid w:val="005A0481"/>
    <w:rsid w:val="005A06BB"/>
    <w:rsid w:val="005A08D4"/>
    <w:rsid w:val="005A0D44"/>
    <w:rsid w:val="005A0FE2"/>
    <w:rsid w:val="005A1065"/>
    <w:rsid w:val="005A122D"/>
    <w:rsid w:val="005A18A0"/>
    <w:rsid w:val="005A2516"/>
    <w:rsid w:val="005A3712"/>
    <w:rsid w:val="005A371B"/>
    <w:rsid w:val="005A3A68"/>
    <w:rsid w:val="005A3E88"/>
    <w:rsid w:val="005A41C9"/>
    <w:rsid w:val="005A498D"/>
    <w:rsid w:val="005A4E55"/>
    <w:rsid w:val="005A5319"/>
    <w:rsid w:val="005A5831"/>
    <w:rsid w:val="005A6038"/>
    <w:rsid w:val="005A66A8"/>
    <w:rsid w:val="005A680B"/>
    <w:rsid w:val="005A6CF0"/>
    <w:rsid w:val="005A6DDF"/>
    <w:rsid w:val="005A7AC4"/>
    <w:rsid w:val="005A7DC7"/>
    <w:rsid w:val="005B012D"/>
    <w:rsid w:val="005B02C9"/>
    <w:rsid w:val="005B03B7"/>
    <w:rsid w:val="005B03CA"/>
    <w:rsid w:val="005B07EF"/>
    <w:rsid w:val="005B10B2"/>
    <w:rsid w:val="005B1464"/>
    <w:rsid w:val="005B157E"/>
    <w:rsid w:val="005B1C3A"/>
    <w:rsid w:val="005B21AF"/>
    <w:rsid w:val="005B2534"/>
    <w:rsid w:val="005B29FC"/>
    <w:rsid w:val="005B2B26"/>
    <w:rsid w:val="005B2CCD"/>
    <w:rsid w:val="005B2DB8"/>
    <w:rsid w:val="005B2E32"/>
    <w:rsid w:val="005B31A4"/>
    <w:rsid w:val="005B35C4"/>
    <w:rsid w:val="005B3B37"/>
    <w:rsid w:val="005B432D"/>
    <w:rsid w:val="005B546C"/>
    <w:rsid w:val="005B5502"/>
    <w:rsid w:val="005B55B0"/>
    <w:rsid w:val="005B576F"/>
    <w:rsid w:val="005B5DBA"/>
    <w:rsid w:val="005B6A9A"/>
    <w:rsid w:val="005B6B29"/>
    <w:rsid w:val="005B6EBE"/>
    <w:rsid w:val="005B755A"/>
    <w:rsid w:val="005B769F"/>
    <w:rsid w:val="005B78D4"/>
    <w:rsid w:val="005B7C3F"/>
    <w:rsid w:val="005B7E58"/>
    <w:rsid w:val="005B7FC9"/>
    <w:rsid w:val="005C03FB"/>
    <w:rsid w:val="005C0923"/>
    <w:rsid w:val="005C0E73"/>
    <w:rsid w:val="005C144B"/>
    <w:rsid w:val="005C176C"/>
    <w:rsid w:val="005C1B46"/>
    <w:rsid w:val="005C1D3D"/>
    <w:rsid w:val="005C2A2F"/>
    <w:rsid w:val="005C2BF0"/>
    <w:rsid w:val="005C32CD"/>
    <w:rsid w:val="005C32DF"/>
    <w:rsid w:val="005C341D"/>
    <w:rsid w:val="005C3701"/>
    <w:rsid w:val="005C38EA"/>
    <w:rsid w:val="005C3999"/>
    <w:rsid w:val="005C45E0"/>
    <w:rsid w:val="005C4AD7"/>
    <w:rsid w:val="005C4B0D"/>
    <w:rsid w:val="005C594A"/>
    <w:rsid w:val="005C5C84"/>
    <w:rsid w:val="005C6458"/>
    <w:rsid w:val="005C6941"/>
    <w:rsid w:val="005C7149"/>
    <w:rsid w:val="005C74C5"/>
    <w:rsid w:val="005C7719"/>
    <w:rsid w:val="005C799D"/>
    <w:rsid w:val="005C7EA0"/>
    <w:rsid w:val="005D0239"/>
    <w:rsid w:val="005D0280"/>
    <w:rsid w:val="005D02E1"/>
    <w:rsid w:val="005D072A"/>
    <w:rsid w:val="005D0C9D"/>
    <w:rsid w:val="005D0CE6"/>
    <w:rsid w:val="005D135D"/>
    <w:rsid w:val="005D1903"/>
    <w:rsid w:val="005D1EC3"/>
    <w:rsid w:val="005D218A"/>
    <w:rsid w:val="005D230A"/>
    <w:rsid w:val="005D2544"/>
    <w:rsid w:val="005D254A"/>
    <w:rsid w:val="005D26EE"/>
    <w:rsid w:val="005D27B6"/>
    <w:rsid w:val="005D2984"/>
    <w:rsid w:val="005D30D2"/>
    <w:rsid w:val="005D3496"/>
    <w:rsid w:val="005D351A"/>
    <w:rsid w:val="005D3764"/>
    <w:rsid w:val="005D4074"/>
    <w:rsid w:val="005D4463"/>
    <w:rsid w:val="005D46D7"/>
    <w:rsid w:val="005D51C9"/>
    <w:rsid w:val="005D5B42"/>
    <w:rsid w:val="005D5C46"/>
    <w:rsid w:val="005D5E83"/>
    <w:rsid w:val="005D6553"/>
    <w:rsid w:val="005D6584"/>
    <w:rsid w:val="005D76FA"/>
    <w:rsid w:val="005D7976"/>
    <w:rsid w:val="005D7D3F"/>
    <w:rsid w:val="005E000A"/>
    <w:rsid w:val="005E0266"/>
    <w:rsid w:val="005E06ED"/>
    <w:rsid w:val="005E0EA6"/>
    <w:rsid w:val="005E0F2A"/>
    <w:rsid w:val="005E0F8D"/>
    <w:rsid w:val="005E15CD"/>
    <w:rsid w:val="005E17CA"/>
    <w:rsid w:val="005E1897"/>
    <w:rsid w:val="005E1A66"/>
    <w:rsid w:val="005E25C3"/>
    <w:rsid w:val="005E271B"/>
    <w:rsid w:val="005E277A"/>
    <w:rsid w:val="005E2D6F"/>
    <w:rsid w:val="005E2F93"/>
    <w:rsid w:val="005E3AE9"/>
    <w:rsid w:val="005E3EEC"/>
    <w:rsid w:val="005E4155"/>
    <w:rsid w:val="005E4984"/>
    <w:rsid w:val="005E4BFB"/>
    <w:rsid w:val="005E4D81"/>
    <w:rsid w:val="005E4F68"/>
    <w:rsid w:val="005E5099"/>
    <w:rsid w:val="005E55EC"/>
    <w:rsid w:val="005E57CA"/>
    <w:rsid w:val="005E595C"/>
    <w:rsid w:val="005E5B00"/>
    <w:rsid w:val="005E5EE9"/>
    <w:rsid w:val="005E5FCE"/>
    <w:rsid w:val="005E6035"/>
    <w:rsid w:val="005E61EF"/>
    <w:rsid w:val="005E6B59"/>
    <w:rsid w:val="005E6E10"/>
    <w:rsid w:val="005E6F04"/>
    <w:rsid w:val="005E7A49"/>
    <w:rsid w:val="005F06DA"/>
    <w:rsid w:val="005F07E8"/>
    <w:rsid w:val="005F07EE"/>
    <w:rsid w:val="005F1003"/>
    <w:rsid w:val="005F1208"/>
    <w:rsid w:val="005F167B"/>
    <w:rsid w:val="005F16AD"/>
    <w:rsid w:val="005F1DA3"/>
    <w:rsid w:val="005F2216"/>
    <w:rsid w:val="005F25CB"/>
    <w:rsid w:val="005F27B0"/>
    <w:rsid w:val="005F28A9"/>
    <w:rsid w:val="005F2A8A"/>
    <w:rsid w:val="005F2A94"/>
    <w:rsid w:val="005F2B08"/>
    <w:rsid w:val="005F310D"/>
    <w:rsid w:val="005F31BD"/>
    <w:rsid w:val="005F3418"/>
    <w:rsid w:val="005F3452"/>
    <w:rsid w:val="005F3523"/>
    <w:rsid w:val="005F363B"/>
    <w:rsid w:val="005F3D6F"/>
    <w:rsid w:val="005F3EED"/>
    <w:rsid w:val="005F437E"/>
    <w:rsid w:val="005F43EF"/>
    <w:rsid w:val="005F5608"/>
    <w:rsid w:val="005F5670"/>
    <w:rsid w:val="005F59FF"/>
    <w:rsid w:val="005F5B22"/>
    <w:rsid w:val="005F5E73"/>
    <w:rsid w:val="005F61E2"/>
    <w:rsid w:val="005F64E3"/>
    <w:rsid w:val="005F6D75"/>
    <w:rsid w:val="005F6F34"/>
    <w:rsid w:val="005F706C"/>
    <w:rsid w:val="005F76B0"/>
    <w:rsid w:val="005F796F"/>
    <w:rsid w:val="005F7DE7"/>
    <w:rsid w:val="006009B1"/>
    <w:rsid w:val="00600C40"/>
    <w:rsid w:val="00601543"/>
    <w:rsid w:val="00601577"/>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BCF"/>
    <w:rsid w:val="00605CDD"/>
    <w:rsid w:val="006062C8"/>
    <w:rsid w:val="00606352"/>
    <w:rsid w:val="00606406"/>
    <w:rsid w:val="006064F0"/>
    <w:rsid w:val="006067A4"/>
    <w:rsid w:val="00606913"/>
    <w:rsid w:val="0060691C"/>
    <w:rsid w:val="00606A50"/>
    <w:rsid w:val="00606D64"/>
    <w:rsid w:val="00606D8D"/>
    <w:rsid w:val="006072F8"/>
    <w:rsid w:val="00607BDB"/>
    <w:rsid w:val="00607EC8"/>
    <w:rsid w:val="0061017F"/>
    <w:rsid w:val="006105C0"/>
    <w:rsid w:val="006107B9"/>
    <w:rsid w:val="00610877"/>
    <w:rsid w:val="006111C3"/>
    <w:rsid w:val="006113F0"/>
    <w:rsid w:val="00611724"/>
    <w:rsid w:val="00611AF2"/>
    <w:rsid w:val="00611C90"/>
    <w:rsid w:val="006121BA"/>
    <w:rsid w:val="0061263E"/>
    <w:rsid w:val="006126F0"/>
    <w:rsid w:val="006127A2"/>
    <w:rsid w:val="006127C9"/>
    <w:rsid w:val="00612901"/>
    <w:rsid w:val="00613095"/>
    <w:rsid w:val="006132F4"/>
    <w:rsid w:val="00613340"/>
    <w:rsid w:val="00613643"/>
    <w:rsid w:val="00613873"/>
    <w:rsid w:val="006139CA"/>
    <w:rsid w:val="00613BD4"/>
    <w:rsid w:val="00613BD6"/>
    <w:rsid w:val="00613E90"/>
    <w:rsid w:val="00613EAD"/>
    <w:rsid w:val="0061408E"/>
    <w:rsid w:val="00614177"/>
    <w:rsid w:val="006141AC"/>
    <w:rsid w:val="00614701"/>
    <w:rsid w:val="006147A4"/>
    <w:rsid w:val="006148CA"/>
    <w:rsid w:val="00614FA5"/>
    <w:rsid w:val="00615340"/>
    <w:rsid w:val="00615FC5"/>
    <w:rsid w:val="00616585"/>
    <w:rsid w:val="006166B3"/>
    <w:rsid w:val="00616893"/>
    <w:rsid w:val="00616C4D"/>
    <w:rsid w:val="00616DD3"/>
    <w:rsid w:val="0061702C"/>
    <w:rsid w:val="006172DF"/>
    <w:rsid w:val="00617719"/>
    <w:rsid w:val="00617A1B"/>
    <w:rsid w:val="00617EB8"/>
    <w:rsid w:val="00617F4A"/>
    <w:rsid w:val="006206B7"/>
    <w:rsid w:val="00620C93"/>
    <w:rsid w:val="00620DDE"/>
    <w:rsid w:val="00620FC3"/>
    <w:rsid w:val="006210B5"/>
    <w:rsid w:val="006211F5"/>
    <w:rsid w:val="006214AD"/>
    <w:rsid w:val="0062182D"/>
    <w:rsid w:val="006218A3"/>
    <w:rsid w:val="0062197C"/>
    <w:rsid w:val="00622042"/>
    <w:rsid w:val="00622A9E"/>
    <w:rsid w:val="00622ACB"/>
    <w:rsid w:val="00622BA0"/>
    <w:rsid w:val="00622EEE"/>
    <w:rsid w:val="006233F9"/>
    <w:rsid w:val="00623441"/>
    <w:rsid w:val="0062344B"/>
    <w:rsid w:val="0062360F"/>
    <w:rsid w:val="00623A8F"/>
    <w:rsid w:val="00623C3C"/>
    <w:rsid w:val="00623D5B"/>
    <w:rsid w:val="00623DC7"/>
    <w:rsid w:val="0062410E"/>
    <w:rsid w:val="00625330"/>
    <w:rsid w:val="00625475"/>
    <w:rsid w:val="00625492"/>
    <w:rsid w:val="006260FF"/>
    <w:rsid w:val="00626148"/>
    <w:rsid w:val="00626277"/>
    <w:rsid w:val="00626379"/>
    <w:rsid w:val="00626581"/>
    <w:rsid w:val="006265CE"/>
    <w:rsid w:val="00627003"/>
    <w:rsid w:val="006270C3"/>
    <w:rsid w:val="006275FA"/>
    <w:rsid w:val="00627648"/>
    <w:rsid w:val="00627DFF"/>
    <w:rsid w:val="00627EFF"/>
    <w:rsid w:val="006307C8"/>
    <w:rsid w:val="0063099A"/>
    <w:rsid w:val="00630EE6"/>
    <w:rsid w:val="0063117E"/>
    <w:rsid w:val="006311C4"/>
    <w:rsid w:val="006311D4"/>
    <w:rsid w:val="0063123D"/>
    <w:rsid w:val="00631304"/>
    <w:rsid w:val="00631469"/>
    <w:rsid w:val="00631782"/>
    <w:rsid w:val="006318B3"/>
    <w:rsid w:val="00631A67"/>
    <w:rsid w:val="00631C1F"/>
    <w:rsid w:val="00631CA8"/>
    <w:rsid w:val="00631DE5"/>
    <w:rsid w:val="00631F52"/>
    <w:rsid w:val="00632045"/>
    <w:rsid w:val="00632775"/>
    <w:rsid w:val="006330DB"/>
    <w:rsid w:val="0063341E"/>
    <w:rsid w:val="00633607"/>
    <w:rsid w:val="00633CC5"/>
    <w:rsid w:val="00633DC3"/>
    <w:rsid w:val="00634019"/>
    <w:rsid w:val="00634399"/>
    <w:rsid w:val="006349D1"/>
    <w:rsid w:val="006349DE"/>
    <w:rsid w:val="00634D0A"/>
    <w:rsid w:val="00634E4C"/>
    <w:rsid w:val="006352C3"/>
    <w:rsid w:val="0063560E"/>
    <w:rsid w:val="0063581C"/>
    <w:rsid w:val="00635886"/>
    <w:rsid w:val="00635F77"/>
    <w:rsid w:val="0063643B"/>
    <w:rsid w:val="006364DE"/>
    <w:rsid w:val="00637049"/>
    <w:rsid w:val="00637E00"/>
    <w:rsid w:val="006401B4"/>
    <w:rsid w:val="00640576"/>
    <w:rsid w:val="00640FB5"/>
    <w:rsid w:val="00641ECF"/>
    <w:rsid w:val="0064247B"/>
    <w:rsid w:val="0064261D"/>
    <w:rsid w:val="00643E4B"/>
    <w:rsid w:val="00644043"/>
    <w:rsid w:val="006443BC"/>
    <w:rsid w:val="006446D9"/>
    <w:rsid w:val="00644C41"/>
    <w:rsid w:val="00644CF2"/>
    <w:rsid w:val="00645162"/>
    <w:rsid w:val="0064523B"/>
    <w:rsid w:val="0064531E"/>
    <w:rsid w:val="00645923"/>
    <w:rsid w:val="00645DAE"/>
    <w:rsid w:val="00645E95"/>
    <w:rsid w:val="006462E8"/>
    <w:rsid w:val="006464DA"/>
    <w:rsid w:val="006466F1"/>
    <w:rsid w:val="00647173"/>
    <w:rsid w:val="00647806"/>
    <w:rsid w:val="00647890"/>
    <w:rsid w:val="00647AC9"/>
    <w:rsid w:val="00647AD2"/>
    <w:rsid w:val="00647DB7"/>
    <w:rsid w:val="0065020E"/>
    <w:rsid w:val="006503D2"/>
    <w:rsid w:val="006503EE"/>
    <w:rsid w:val="006508BA"/>
    <w:rsid w:val="00650DB8"/>
    <w:rsid w:val="00650E39"/>
    <w:rsid w:val="006510D0"/>
    <w:rsid w:val="00651181"/>
    <w:rsid w:val="006511F7"/>
    <w:rsid w:val="006513A9"/>
    <w:rsid w:val="00651502"/>
    <w:rsid w:val="00651729"/>
    <w:rsid w:val="00651CC8"/>
    <w:rsid w:val="00651CCB"/>
    <w:rsid w:val="00651F10"/>
    <w:rsid w:val="0065273D"/>
    <w:rsid w:val="0065319D"/>
    <w:rsid w:val="00653618"/>
    <w:rsid w:val="00654987"/>
    <w:rsid w:val="00654D34"/>
    <w:rsid w:val="00654D36"/>
    <w:rsid w:val="00655150"/>
    <w:rsid w:val="006551E0"/>
    <w:rsid w:val="006557B7"/>
    <w:rsid w:val="006559E6"/>
    <w:rsid w:val="006560E1"/>
    <w:rsid w:val="006562FE"/>
    <w:rsid w:val="006563B5"/>
    <w:rsid w:val="00656AC5"/>
    <w:rsid w:val="00656CCC"/>
    <w:rsid w:val="00657157"/>
    <w:rsid w:val="00657372"/>
    <w:rsid w:val="00657586"/>
    <w:rsid w:val="00657974"/>
    <w:rsid w:val="006579A1"/>
    <w:rsid w:val="00660054"/>
    <w:rsid w:val="006602C6"/>
    <w:rsid w:val="00660363"/>
    <w:rsid w:val="00660441"/>
    <w:rsid w:val="006605AA"/>
    <w:rsid w:val="00660D04"/>
    <w:rsid w:val="00660DCB"/>
    <w:rsid w:val="00661244"/>
    <w:rsid w:val="00661501"/>
    <w:rsid w:val="00661B37"/>
    <w:rsid w:val="00661FCF"/>
    <w:rsid w:val="006623E1"/>
    <w:rsid w:val="00662881"/>
    <w:rsid w:val="00662A8A"/>
    <w:rsid w:val="00662DBE"/>
    <w:rsid w:val="00662E2A"/>
    <w:rsid w:val="0066336E"/>
    <w:rsid w:val="006635AB"/>
    <w:rsid w:val="00663BCC"/>
    <w:rsid w:val="0066405D"/>
    <w:rsid w:val="006645A2"/>
    <w:rsid w:val="00664C0E"/>
    <w:rsid w:val="00664F4E"/>
    <w:rsid w:val="00665470"/>
    <w:rsid w:val="0066550A"/>
    <w:rsid w:val="00665553"/>
    <w:rsid w:val="00665676"/>
    <w:rsid w:val="006658BA"/>
    <w:rsid w:val="00665AE6"/>
    <w:rsid w:val="006664B5"/>
    <w:rsid w:val="00666F6F"/>
    <w:rsid w:val="00667014"/>
    <w:rsid w:val="0066718E"/>
    <w:rsid w:val="00667375"/>
    <w:rsid w:val="0066796C"/>
    <w:rsid w:val="00667B1A"/>
    <w:rsid w:val="00670178"/>
    <w:rsid w:val="0067019F"/>
    <w:rsid w:val="0067053E"/>
    <w:rsid w:val="0067063B"/>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60"/>
    <w:rsid w:val="00672CD6"/>
    <w:rsid w:val="006737E7"/>
    <w:rsid w:val="00673844"/>
    <w:rsid w:val="00673861"/>
    <w:rsid w:val="00673F65"/>
    <w:rsid w:val="006743C3"/>
    <w:rsid w:val="00674683"/>
    <w:rsid w:val="00674F86"/>
    <w:rsid w:val="00675191"/>
    <w:rsid w:val="0067524B"/>
    <w:rsid w:val="006752FC"/>
    <w:rsid w:val="0067584E"/>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833"/>
    <w:rsid w:val="00681A05"/>
    <w:rsid w:val="00681C9A"/>
    <w:rsid w:val="00682306"/>
    <w:rsid w:val="00682503"/>
    <w:rsid w:val="00682925"/>
    <w:rsid w:val="00682DBA"/>
    <w:rsid w:val="006830FF"/>
    <w:rsid w:val="00683B8A"/>
    <w:rsid w:val="00684075"/>
    <w:rsid w:val="0068416F"/>
    <w:rsid w:val="006849BC"/>
    <w:rsid w:val="00684BC6"/>
    <w:rsid w:val="006852FD"/>
    <w:rsid w:val="00685863"/>
    <w:rsid w:val="00685876"/>
    <w:rsid w:val="00685B85"/>
    <w:rsid w:val="00686052"/>
    <w:rsid w:val="00686097"/>
    <w:rsid w:val="00686A84"/>
    <w:rsid w:val="00686A9C"/>
    <w:rsid w:val="00686AB3"/>
    <w:rsid w:val="00686BB0"/>
    <w:rsid w:val="006870A5"/>
    <w:rsid w:val="0068713D"/>
    <w:rsid w:val="0068737F"/>
    <w:rsid w:val="006877A8"/>
    <w:rsid w:val="006877E4"/>
    <w:rsid w:val="006878FF"/>
    <w:rsid w:val="00687AC8"/>
    <w:rsid w:val="00687DF1"/>
    <w:rsid w:val="006903FC"/>
    <w:rsid w:val="006908BF"/>
    <w:rsid w:val="006912A8"/>
    <w:rsid w:val="006913E1"/>
    <w:rsid w:val="0069143A"/>
    <w:rsid w:val="00691670"/>
    <w:rsid w:val="00691F09"/>
    <w:rsid w:val="00691F79"/>
    <w:rsid w:val="006920F3"/>
    <w:rsid w:val="006923DF"/>
    <w:rsid w:val="0069294A"/>
    <w:rsid w:val="006929AE"/>
    <w:rsid w:val="00692AD7"/>
    <w:rsid w:val="00692B84"/>
    <w:rsid w:val="00693F03"/>
    <w:rsid w:val="00693F36"/>
    <w:rsid w:val="006940FF"/>
    <w:rsid w:val="00694861"/>
    <w:rsid w:val="00694A13"/>
    <w:rsid w:val="00694B3F"/>
    <w:rsid w:val="00694C29"/>
    <w:rsid w:val="00694DD6"/>
    <w:rsid w:val="006960A2"/>
    <w:rsid w:val="00696177"/>
    <w:rsid w:val="006964F2"/>
    <w:rsid w:val="00696837"/>
    <w:rsid w:val="00696931"/>
    <w:rsid w:val="00696DE9"/>
    <w:rsid w:val="00696F1D"/>
    <w:rsid w:val="0069726C"/>
    <w:rsid w:val="006973B7"/>
    <w:rsid w:val="006A0111"/>
    <w:rsid w:val="006A0978"/>
    <w:rsid w:val="006A09B5"/>
    <w:rsid w:val="006A1148"/>
    <w:rsid w:val="006A1341"/>
    <w:rsid w:val="006A1854"/>
    <w:rsid w:val="006A19A6"/>
    <w:rsid w:val="006A1F52"/>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B1D"/>
    <w:rsid w:val="006A6E3B"/>
    <w:rsid w:val="006A705A"/>
    <w:rsid w:val="006A7415"/>
    <w:rsid w:val="006A7453"/>
    <w:rsid w:val="006A7836"/>
    <w:rsid w:val="006A7EC6"/>
    <w:rsid w:val="006B0C2D"/>
    <w:rsid w:val="006B14A5"/>
    <w:rsid w:val="006B21F4"/>
    <w:rsid w:val="006B245B"/>
    <w:rsid w:val="006B344F"/>
    <w:rsid w:val="006B392A"/>
    <w:rsid w:val="006B3CD7"/>
    <w:rsid w:val="006B3EC8"/>
    <w:rsid w:val="006B4279"/>
    <w:rsid w:val="006B4377"/>
    <w:rsid w:val="006B4570"/>
    <w:rsid w:val="006B4730"/>
    <w:rsid w:val="006B504B"/>
    <w:rsid w:val="006B50D2"/>
    <w:rsid w:val="006B5700"/>
    <w:rsid w:val="006B58BC"/>
    <w:rsid w:val="006B5A4F"/>
    <w:rsid w:val="006B5B1B"/>
    <w:rsid w:val="006B5C62"/>
    <w:rsid w:val="006B6154"/>
    <w:rsid w:val="006B6405"/>
    <w:rsid w:val="006B6659"/>
    <w:rsid w:val="006B68C0"/>
    <w:rsid w:val="006B69E6"/>
    <w:rsid w:val="006B6F41"/>
    <w:rsid w:val="006B754D"/>
    <w:rsid w:val="006B77D6"/>
    <w:rsid w:val="006B7E3F"/>
    <w:rsid w:val="006C0126"/>
    <w:rsid w:val="006C06A6"/>
    <w:rsid w:val="006C0747"/>
    <w:rsid w:val="006C0ECE"/>
    <w:rsid w:val="006C122D"/>
    <w:rsid w:val="006C165F"/>
    <w:rsid w:val="006C18A2"/>
    <w:rsid w:val="006C24EB"/>
    <w:rsid w:val="006C27C1"/>
    <w:rsid w:val="006C29BE"/>
    <w:rsid w:val="006C2B5E"/>
    <w:rsid w:val="006C2EE4"/>
    <w:rsid w:val="006C3478"/>
    <w:rsid w:val="006C3A1C"/>
    <w:rsid w:val="006C3DA9"/>
    <w:rsid w:val="006C3DAE"/>
    <w:rsid w:val="006C4E10"/>
    <w:rsid w:val="006C56A8"/>
    <w:rsid w:val="006C572C"/>
    <w:rsid w:val="006C592C"/>
    <w:rsid w:val="006C5A07"/>
    <w:rsid w:val="006C5C32"/>
    <w:rsid w:val="006C5C6B"/>
    <w:rsid w:val="006C5D01"/>
    <w:rsid w:val="006C5E1C"/>
    <w:rsid w:val="006C6427"/>
    <w:rsid w:val="006C65D5"/>
    <w:rsid w:val="006C65FD"/>
    <w:rsid w:val="006C6C32"/>
    <w:rsid w:val="006C7157"/>
    <w:rsid w:val="006C747F"/>
    <w:rsid w:val="006C7990"/>
    <w:rsid w:val="006C7AF9"/>
    <w:rsid w:val="006C7D5F"/>
    <w:rsid w:val="006C7DEA"/>
    <w:rsid w:val="006D00F4"/>
    <w:rsid w:val="006D031A"/>
    <w:rsid w:val="006D0585"/>
    <w:rsid w:val="006D05D5"/>
    <w:rsid w:val="006D08C9"/>
    <w:rsid w:val="006D0DA5"/>
    <w:rsid w:val="006D0DE2"/>
    <w:rsid w:val="006D119B"/>
    <w:rsid w:val="006D181A"/>
    <w:rsid w:val="006D1851"/>
    <w:rsid w:val="006D198C"/>
    <w:rsid w:val="006D20EA"/>
    <w:rsid w:val="006D2355"/>
    <w:rsid w:val="006D25E7"/>
    <w:rsid w:val="006D2E64"/>
    <w:rsid w:val="006D2FDE"/>
    <w:rsid w:val="006D3389"/>
    <w:rsid w:val="006D3721"/>
    <w:rsid w:val="006D373A"/>
    <w:rsid w:val="006D39FD"/>
    <w:rsid w:val="006D3CE6"/>
    <w:rsid w:val="006D4B28"/>
    <w:rsid w:val="006D5173"/>
    <w:rsid w:val="006D55F4"/>
    <w:rsid w:val="006D57AC"/>
    <w:rsid w:val="006D5A35"/>
    <w:rsid w:val="006D5CCE"/>
    <w:rsid w:val="006D5E4D"/>
    <w:rsid w:val="006D6017"/>
    <w:rsid w:val="006D636B"/>
    <w:rsid w:val="006D64F4"/>
    <w:rsid w:val="006D684E"/>
    <w:rsid w:val="006D6929"/>
    <w:rsid w:val="006D77FB"/>
    <w:rsid w:val="006D7828"/>
    <w:rsid w:val="006D78FD"/>
    <w:rsid w:val="006D7D44"/>
    <w:rsid w:val="006D7DAE"/>
    <w:rsid w:val="006D7E1E"/>
    <w:rsid w:val="006E0118"/>
    <w:rsid w:val="006E04AA"/>
    <w:rsid w:val="006E0756"/>
    <w:rsid w:val="006E07F7"/>
    <w:rsid w:val="006E0F75"/>
    <w:rsid w:val="006E13B4"/>
    <w:rsid w:val="006E14DD"/>
    <w:rsid w:val="006E19E4"/>
    <w:rsid w:val="006E1DE6"/>
    <w:rsid w:val="006E20BC"/>
    <w:rsid w:val="006E222F"/>
    <w:rsid w:val="006E256C"/>
    <w:rsid w:val="006E2DA6"/>
    <w:rsid w:val="006E363A"/>
    <w:rsid w:val="006E3926"/>
    <w:rsid w:val="006E3AE2"/>
    <w:rsid w:val="006E3B4E"/>
    <w:rsid w:val="006E4244"/>
    <w:rsid w:val="006E45F4"/>
    <w:rsid w:val="006E4C45"/>
    <w:rsid w:val="006E4DF5"/>
    <w:rsid w:val="006E4F45"/>
    <w:rsid w:val="006E50BD"/>
    <w:rsid w:val="006E52FA"/>
    <w:rsid w:val="006E53BB"/>
    <w:rsid w:val="006E5AA1"/>
    <w:rsid w:val="006E5D42"/>
    <w:rsid w:val="006E6110"/>
    <w:rsid w:val="006E644B"/>
    <w:rsid w:val="006E6B06"/>
    <w:rsid w:val="006E6F0C"/>
    <w:rsid w:val="006E76DF"/>
    <w:rsid w:val="006E76EB"/>
    <w:rsid w:val="006E7828"/>
    <w:rsid w:val="006E78B5"/>
    <w:rsid w:val="006E7DBC"/>
    <w:rsid w:val="006F0434"/>
    <w:rsid w:val="006F043A"/>
    <w:rsid w:val="006F0717"/>
    <w:rsid w:val="006F0C82"/>
    <w:rsid w:val="006F1354"/>
    <w:rsid w:val="006F1B1E"/>
    <w:rsid w:val="006F1F07"/>
    <w:rsid w:val="006F21A3"/>
    <w:rsid w:val="006F23F1"/>
    <w:rsid w:val="006F2AF1"/>
    <w:rsid w:val="006F2BDC"/>
    <w:rsid w:val="006F2D06"/>
    <w:rsid w:val="006F2E41"/>
    <w:rsid w:val="006F30EF"/>
    <w:rsid w:val="006F350F"/>
    <w:rsid w:val="006F3993"/>
    <w:rsid w:val="006F3AA3"/>
    <w:rsid w:val="006F3C65"/>
    <w:rsid w:val="006F3F50"/>
    <w:rsid w:val="006F4197"/>
    <w:rsid w:val="006F443B"/>
    <w:rsid w:val="006F4704"/>
    <w:rsid w:val="006F4CCD"/>
    <w:rsid w:val="006F500E"/>
    <w:rsid w:val="006F504F"/>
    <w:rsid w:val="006F5700"/>
    <w:rsid w:val="006F57D0"/>
    <w:rsid w:val="006F5A72"/>
    <w:rsid w:val="006F5B8A"/>
    <w:rsid w:val="006F5EEC"/>
    <w:rsid w:val="006F62A4"/>
    <w:rsid w:val="006F6691"/>
    <w:rsid w:val="006F69FD"/>
    <w:rsid w:val="006F6A47"/>
    <w:rsid w:val="006F75B5"/>
    <w:rsid w:val="006F7B4B"/>
    <w:rsid w:val="00700005"/>
    <w:rsid w:val="007002E4"/>
    <w:rsid w:val="00700483"/>
    <w:rsid w:val="007005AC"/>
    <w:rsid w:val="0070099F"/>
    <w:rsid w:val="00700DB4"/>
    <w:rsid w:val="00700F6B"/>
    <w:rsid w:val="007019E1"/>
    <w:rsid w:val="00702087"/>
    <w:rsid w:val="00702BD4"/>
    <w:rsid w:val="00702CF7"/>
    <w:rsid w:val="00702E06"/>
    <w:rsid w:val="00703034"/>
    <w:rsid w:val="00703209"/>
    <w:rsid w:val="00703535"/>
    <w:rsid w:val="007035F0"/>
    <w:rsid w:val="00703AC8"/>
    <w:rsid w:val="0070440F"/>
    <w:rsid w:val="007046E1"/>
    <w:rsid w:val="00704D84"/>
    <w:rsid w:val="00705036"/>
    <w:rsid w:val="0070508E"/>
    <w:rsid w:val="007059AC"/>
    <w:rsid w:val="00705FBD"/>
    <w:rsid w:val="00706282"/>
    <w:rsid w:val="00706810"/>
    <w:rsid w:val="00706C55"/>
    <w:rsid w:val="00706E0B"/>
    <w:rsid w:val="007070E2"/>
    <w:rsid w:val="007075CB"/>
    <w:rsid w:val="00707B17"/>
    <w:rsid w:val="00707C8F"/>
    <w:rsid w:val="0071040C"/>
    <w:rsid w:val="0071063A"/>
    <w:rsid w:val="0071089D"/>
    <w:rsid w:val="00711062"/>
    <w:rsid w:val="0071116E"/>
    <w:rsid w:val="007112A6"/>
    <w:rsid w:val="00711405"/>
    <w:rsid w:val="00711679"/>
    <w:rsid w:val="007116CE"/>
    <w:rsid w:val="0071191E"/>
    <w:rsid w:val="00711DB6"/>
    <w:rsid w:val="00711F23"/>
    <w:rsid w:val="00711F90"/>
    <w:rsid w:val="0071240A"/>
    <w:rsid w:val="00712871"/>
    <w:rsid w:val="00712B8B"/>
    <w:rsid w:val="00712D0E"/>
    <w:rsid w:val="007135AF"/>
    <w:rsid w:val="0071365E"/>
    <w:rsid w:val="00713988"/>
    <w:rsid w:val="00713A5E"/>
    <w:rsid w:val="00713C0E"/>
    <w:rsid w:val="00713C8C"/>
    <w:rsid w:val="00714B03"/>
    <w:rsid w:val="00714FBB"/>
    <w:rsid w:val="00715221"/>
    <w:rsid w:val="00715386"/>
    <w:rsid w:val="00715403"/>
    <w:rsid w:val="00715BAF"/>
    <w:rsid w:val="00715CD8"/>
    <w:rsid w:val="007162B4"/>
    <w:rsid w:val="00716554"/>
    <w:rsid w:val="00716785"/>
    <w:rsid w:val="00716F99"/>
    <w:rsid w:val="00717006"/>
    <w:rsid w:val="0071727F"/>
    <w:rsid w:val="007175A4"/>
    <w:rsid w:val="007178B9"/>
    <w:rsid w:val="007179CE"/>
    <w:rsid w:val="00717ADB"/>
    <w:rsid w:val="00717D1C"/>
    <w:rsid w:val="0072000E"/>
    <w:rsid w:val="00720195"/>
    <w:rsid w:val="007202AB"/>
    <w:rsid w:val="007203A1"/>
    <w:rsid w:val="0072048C"/>
    <w:rsid w:val="00720DD7"/>
    <w:rsid w:val="007214EC"/>
    <w:rsid w:val="0072155B"/>
    <w:rsid w:val="007217B7"/>
    <w:rsid w:val="007219C2"/>
    <w:rsid w:val="00721DF1"/>
    <w:rsid w:val="00721FB5"/>
    <w:rsid w:val="0072235B"/>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834"/>
    <w:rsid w:val="00727884"/>
    <w:rsid w:val="007278B4"/>
    <w:rsid w:val="00727E1C"/>
    <w:rsid w:val="00727F96"/>
    <w:rsid w:val="00730917"/>
    <w:rsid w:val="00730EA6"/>
    <w:rsid w:val="00731065"/>
    <w:rsid w:val="00731C8F"/>
    <w:rsid w:val="00731FA7"/>
    <w:rsid w:val="0073204E"/>
    <w:rsid w:val="0073211E"/>
    <w:rsid w:val="00732532"/>
    <w:rsid w:val="00732B86"/>
    <w:rsid w:val="00733056"/>
    <w:rsid w:val="0073334A"/>
    <w:rsid w:val="00733774"/>
    <w:rsid w:val="007337C3"/>
    <w:rsid w:val="0073384B"/>
    <w:rsid w:val="00733D97"/>
    <w:rsid w:val="00733ECF"/>
    <w:rsid w:val="00734287"/>
    <w:rsid w:val="00734789"/>
    <w:rsid w:val="0073481C"/>
    <w:rsid w:val="00734DB8"/>
    <w:rsid w:val="007351E3"/>
    <w:rsid w:val="0073523A"/>
    <w:rsid w:val="00735647"/>
    <w:rsid w:val="007356C6"/>
    <w:rsid w:val="00735B6F"/>
    <w:rsid w:val="00735DFD"/>
    <w:rsid w:val="00735E4E"/>
    <w:rsid w:val="0073687F"/>
    <w:rsid w:val="00736B95"/>
    <w:rsid w:val="00736EF6"/>
    <w:rsid w:val="00737070"/>
    <w:rsid w:val="00737E0F"/>
    <w:rsid w:val="00740304"/>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AB3"/>
    <w:rsid w:val="00744E4D"/>
    <w:rsid w:val="00745135"/>
    <w:rsid w:val="00745277"/>
    <w:rsid w:val="00745985"/>
    <w:rsid w:val="00745A58"/>
    <w:rsid w:val="0074637D"/>
    <w:rsid w:val="007466BE"/>
    <w:rsid w:val="00746D73"/>
    <w:rsid w:val="00747694"/>
    <w:rsid w:val="00747D3E"/>
    <w:rsid w:val="00747F57"/>
    <w:rsid w:val="007501DA"/>
    <w:rsid w:val="007503F0"/>
    <w:rsid w:val="0075057E"/>
    <w:rsid w:val="00750A59"/>
    <w:rsid w:val="00750D0C"/>
    <w:rsid w:val="007514C4"/>
    <w:rsid w:val="007517D2"/>
    <w:rsid w:val="00751DC7"/>
    <w:rsid w:val="00751E7F"/>
    <w:rsid w:val="0075200A"/>
    <w:rsid w:val="00752045"/>
    <w:rsid w:val="0075210B"/>
    <w:rsid w:val="007521A7"/>
    <w:rsid w:val="007525AE"/>
    <w:rsid w:val="007525B4"/>
    <w:rsid w:val="00752A3C"/>
    <w:rsid w:val="007531F6"/>
    <w:rsid w:val="007544AE"/>
    <w:rsid w:val="007545C3"/>
    <w:rsid w:val="00754830"/>
    <w:rsid w:val="007548B7"/>
    <w:rsid w:val="007548F3"/>
    <w:rsid w:val="00754B83"/>
    <w:rsid w:val="00755066"/>
    <w:rsid w:val="00755C8B"/>
    <w:rsid w:val="00756621"/>
    <w:rsid w:val="00756743"/>
    <w:rsid w:val="00756FD7"/>
    <w:rsid w:val="00757501"/>
    <w:rsid w:val="00760443"/>
    <w:rsid w:val="00760D8B"/>
    <w:rsid w:val="00761165"/>
    <w:rsid w:val="00761AC6"/>
    <w:rsid w:val="00761FFA"/>
    <w:rsid w:val="007623A3"/>
    <w:rsid w:val="0076249C"/>
    <w:rsid w:val="00762739"/>
    <w:rsid w:val="00762886"/>
    <w:rsid w:val="00762C9E"/>
    <w:rsid w:val="00762F9A"/>
    <w:rsid w:val="00763076"/>
    <w:rsid w:val="007631BE"/>
    <w:rsid w:val="007636EE"/>
    <w:rsid w:val="0076392B"/>
    <w:rsid w:val="00764752"/>
    <w:rsid w:val="007647D2"/>
    <w:rsid w:val="00764B32"/>
    <w:rsid w:val="00764C48"/>
    <w:rsid w:val="00764F83"/>
    <w:rsid w:val="00765445"/>
    <w:rsid w:val="0076568E"/>
    <w:rsid w:val="00765813"/>
    <w:rsid w:val="00766E2B"/>
    <w:rsid w:val="007702F9"/>
    <w:rsid w:val="007705E5"/>
    <w:rsid w:val="007706B3"/>
    <w:rsid w:val="007707CD"/>
    <w:rsid w:val="00770BB7"/>
    <w:rsid w:val="00770E09"/>
    <w:rsid w:val="00771025"/>
    <w:rsid w:val="00771A82"/>
    <w:rsid w:val="00771BAA"/>
    <w:rsid w:val="007721DA"/>
    <w:rsid w:val="00772C33"/>
    <w:rsid w:val="00773344"/>
    <w:rsid w:val="007736DB"/>
    <w:rsid w:val="00773776"/>
    <w:rsid w:val="0077385A"/>
    <w:rsid w:val="00773FF7"/>
    <w:rsid w:val="007744E8"/>
    <w:rsid w:val="00774D99"/>
    <w:rsid w:val="00774D9E"/>
    <w:rsid w:val="00775A99"/>
    <w:rsid w:val="007760E8"/>
    <w:rsid w:val="00776389"/>
    <w:rsid w:val="0077674C"/>
    <w:rsid w:val="007769E7"/>
    <w:rsid w:val="00776A36"/>
    <w:rsid w:val="0077705E"/>
    <w:rsid w:val="00777185"/>
    <w:rsid w:val="007771A8"/>
    <w:rsid w:val="0077745C"/>
    <w:rsid w:val="0077761D"/>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632"/>
    <w:rsid w:val="00785F9E"/>
    <w:rsid w:val="00786133"/>
    <w:rsid w:val="0078614F"/>
    <w:rsid w:val="00786952"/>
    <w:rsid w:val="00786D95"/>
    <w:rsid w:val="0078751F"/>
    <w:rsid w:val="00787937"/>
    <w:rsid w:val="00787DCC"/>
    <w:rsid w:val="007900CB"/>
    <w:rsid w:val="007904B7"/>
    <w:rsid w:val="00790B34"/>
    <w:rsid w:val="00790C73"/>
    <w:rsid w:val="00790D95"/>
    <w:rsid w:val="00790F01"/>
    <w:rsid w:val="0079105C"/>
    <w:rsid w:val="007912BA"/>
    <w:rsid w:val="00791373"/>
    <w:rsid w:val="00791BE8"/>
    <w:rsid w:val="00791CBB"/>
    <w:rsid w:val="00792225"/>
    <w:rsid w:val="007925A2"/>
    <w:rsid w:val="00792BC9"/>
    <w:rsid w:val="0079313B"/>
    <w:rsid w:val="007944BE"/>
    <w:rsid w:val="007946C0"/>
    <w:rsid w:val="007947F0"/>
    <w:rsid w:val="00794F59"/>
    <w:rsid w:val="00794FE5"/>
    <w:rsid w:val="007952DD"/>
    <w:rsid w:val="00795833"/>
    <w:rsid w:val="00795E7D"/>
    <w:rsid w:val="00796B0F"/>
    <w:rsid w:val="00796D4D"/>
    <w:rsid w:val="00796D86"/>
    <w:rsid w:val="00797038"/>
    <w:rsid w:val="007973CD"/>
    <w:rsid w:val="007975E0"/>
    <w:rsid w:val="007A000D"/>
    <w:rsid w:val="007A0AC1"/>
    <w:rsid w:val="007A0D13"/>
    <w:rsid w:val="007A118C"/>
    <w:rsid w:val="007A12FB"/>
    <w:rsid w:val="007A1553"/>
    <w:rsid w:val="007A15A5"/>
    <w:rsid w:val="007A18FA"/>
    <w:rsid w:val="007A1B4B"/>
    <w:rsid w:val="007A1CE5"/>
    <w:rsid w:val="007A20DE"/>
    <w:rsid w:val="007A20F2"/>
    <w:rsid w:val="007A22E9"/>
    <w:rsid w:val="007A371F"/>
    <w:rsid w:val="007A3940"/>
    <w:rsid w:val="007A3D31"/>
    <w:rsid w:val="007A42E8"/>
    <w:rsid w:val="007A44D7"/>
    <w:rsid w:val="007A479A"/>
    <w:rsid w:val="007A4A55"/>
    <w:rsid w:val="007A53DE"/>
    <w:rsid w:val="007A5552"/>
    <w:rsid w:val="007A5B03"/>
    <w:rsid w:val="007A5BD7"/>
    <w:rsid w:val="007A5D61"/>
    <w:rsid w:val="007A6745"/>
    <w:rsid w:val="007A6D0A"/>
    <w:rsid w:val="007A6D10"/>
    <w:rsid w:val="007A6E29"/>
    <w:rsid w:val="007A6F97"/>
    <w:rsid w:val="007A71FD"/>
    <w:rsid w:val="007A7D58"/>
    <w:rsid w:val="007A7D70"/>
    <w:rsid w:val="007A7DE9"/>
    <w:rsid w:val="007B050D"/>
    <w:rsid w:val="007B0B4F"/>
    <w:rsid w:val="007B0B76"/>
    <w:rsid w:val="007B0E91"/>
    <w:rsid w:val="007B10F6"/>
    <w:rsid w:val="007B12DC"/>
    <w:rsid w:val="007B18B6"/>
    <w:rsid w:val="007B18CB"/>
    <w:rsid w:val="007B1A89"/>
    <w:rsid w:val="007B1F83"/>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C9A"/>
    <w:rsid w:val="007C1E54"/>
    <w:rsid w:val="007C2C64"/>
    <w:rsid w:val="007C2CE5"/>
    <w:rsid w:val="007C3435"/>
    <w:rsid w:val="007C362B"/>
    <w:rsid w:val="007C3683"/>
    <w:rsid w:val="007C36A8"/>
    <w:rsid w:val="007C3D4C"/>
    <w:rsid w:val="007C4361"/>
    <w:rsid w:val="007C4497"/>
    <w:rsid w:val="007C4556"/>
    <w:rsid w:val="007C5194"/>
    <w:rsid w:val="007C5AB5"/>
    <w:rsid w:val="007C5B47"/>
    <w:rsid w:val="007C5D64"/>
    <w:rsid w:val="007C5F4C"/>
    <w:rsid w:val="007C659E"/>
    <w:rsid w:val="007C6CB2"/>
    <w:rsid w:val="007C72D8"/>
    <w:rsid w:val="007C77F0"/>
    <w:rsid w:val="007C7EEA"/>
    <w:rsid w:val="007D0640"/>
    <w:rsid w:val="007D0B37"/>
    <w:rsid w:val="007D0E0B"/>
    <w:rsid w:val="007D1177"/>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9A6"/>
    <w:rsid w:val="007D5C79"/>
    <w:rsid w:val="007D6199"/>
    <w:rsid w:val="007D6560"/>
    <w:rsid w:val="007D6F23"/>
    <w:rsid w:val="007D7050"/>
    <w:rsid w:val="007D721B"/>
    <w:rsid w:val="007D7D47"/>
    <w:rsid w:val="007D7E06"/>
    <w:rsid w:val="007D7ED8"/>
    <w:rsid w:val="007E0C15"/>
    <w:rsid w:val="007E0C2B"/>
    <w:rsid w:val="007E0D94"/>
    <w:rsid w:val="007E162F"/>
    <w:rsid w:val="007E1641"/>
    <w:rsid w:val="007E1792"/>
    <w:rsid w:val="007E1BF7"/>
    <w:rsid w:val="007E1EBA"/>
    <w:rsid w:val="007E1F71"/>
    <w:rsid w:val="007E20FB"/>
    <w:rsid w:val="007E2316"/>
    <w:rsid w:val="007E255A"/>
    <w:rsid w:val="007E2FD2"/>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C41"/>
    <w:rsid w:val="007E7F19"/>
    <w:rsid w:val="007F0F5D"/>
    <w:rsid w:val="007F1536"/>
    <w:rsid w:val="007F1E6D"/>
    <w:rsid w:val="007F20D8"/>
    <w:rsid w:val="007F3929"/>
    <w:rsid w:val="007F3944"/>
    <w:rsid w:val="007F3A7A"/>
    <w:rsid w:val="007F3FAA"/>
    <w:rsid w:val="007F44CA"/>
    <w:rsid w:val="007F465C"/>
    <w:rsid w:val="007F4737"/>
    <w:rsid w:val="007F493D"/>
    <w:rsid w:val="007F5748"/>
    <w:rsid w:val="007F6144"/>
    <w:rsid w:val="007F655A"/>
    <w:rsid w:val="007F6775"/>
    <w:rsid w:val="007F68EA"/>
    <w:rsid w:val="007F6960"/>
    <w:rsid w:val="007F6A25"/>
    <w:rsid w:val="007F6ACF"/>
    <w:rsid w:val="007F6B04"/>
    <w:rsid w:val="007F6BEE"/>
    <w:rsid w:val="007F6CE5"/>
    <w:rsid w:val="007F710E"/>
    <w:rsid w:val="007F76A5"/>
    <w:rsid w:val="007F7807"/>
    <w:rsid w:val="007F7A93"/>
    <w:rsid w:val="007F7BAA"/>
    <w:rsid w:val="007F7C60"/>
    <w:rsid w:val="00800197"/>
    <w:rsid w:val="00801C43"/>
    <w:rsid w:val="00801C6D"/>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0C1"/>
    <w:rsid w:val="00806985"/>
    <w:rsid w:val="00806C7E"/>
    <w:rsid w:val="00806CA8"/>
    <w:rsid w:val="00806EFE"/>
    <w:rsid w:val="00806F1A"/>
    <w:rsid w:val="00807160"/>
    <w:rsid w:val="008072C7"/>
    <w:rsid w:val="00807D81"/>
    <w:rsid w:val="00807FD0"/>
    <w:rsid w:val="008108D3"/>
    <w:rsid w:val="0081105A"/>
    <w:rsid w:val="00811153"/>
    <w:rsid w:val="008111EC"/>
    <w:rsid w:val="00811249"/>
    <w:rsid w:val="0081142A"/>
    <w:rsid w:val="00811552"/>
    <w:rsid w:val="00811C9E"/>
    <w:rsid w:val="00811F7B"/>
    <w:rsid w:val="008121EA"/>
    <w:rsid w:val="0081223C"/>
    <w:rsid w:val="00812DC4"/>
    <w:rsid w:val="00813349"/>
    <w:rsid w:val="0081376E"/>
    <w:rsid w:val="0081392A"/>
    <w:rsid w:val="008142EE"/>
    <w:rsid w:val="0081433B"/>
    <w:rsid w:val="00814630"/>
    <w:rsid w:val="00814A55"/>
    <w:rsid w:val="00814D2F"/>
    <w:rsid w:val="00814D6C"/>
    <w:rsid w:val="00814F66"/>
    <w:rsid w:val="00815002"/>
    <w:rsid w:val="0081533C"/>
    <w:rsid w:val="00815CAE"/>
    <w:rsid w:val="00815DE4"/>
    <w:rsid w:val="00815F0A"/>
    <w:rsid w:val="008161C8"/>
    <w:rsid w:val="0081639D"/>
    <w:rsid w:val="00816B49"/>
    <w:rsid w:val="008170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83"/>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549"/>
    <w:rsid w:val="00826973"/>
    <w:rsid w:val="00826ED0"/>
    <w:rsid w:val="00827118"/>
    <w:rsid w:val="0082731D"/>
    <w:rsid w:val="0082765A"/>
    <w:rsid w:val="00830188"/>
    <w:rsid w:val="00830221"/>
    <w:rsid w:val="00830EBD"/>
    <w:rsid w:val="00831231"/>
    <w:rsid w:val="008312DE"/>
    <w:rsid w:val="008313B5"/>
    <w:rsid w:val="00831577"/>
    <w:rsid w:val="00831DBD"/>
    <w:rsid w:val="00831E34"/>
    <w:rsid w:val="00832001"/>
    <w:rsid w:val="00832A4D"/>
    <w:rsid w:val="008334CD"/>
    <w:rsid w:val="0083368F"/>
    <w:rsid w:val="00833AE2"/>
    <w:rsid w:val="00833BDF"/>
    <w:rsid w:val="00833E6E"/>
    <w:rsid w:val="00834086"/>
    <w:rsid w:val="00834124"/>
    <w:rsid w:val="00834B07"/>
    <w:rsid w:val="00834DCE"/>
    <w:rsid w:val="0083559D"/>
    <w:rsid w:val="00835715"/>
    <w:rsid w:val="00835718"/>
    <w:rsid w:val="00835758"/>
    <w:rsid w:val="00835C5C"/>
    <w:rsid w:val="00835D95"/>
    <w:rsid w:val="00835EF2"/>
    <w:rsid w:val="008364E3"/>
    <w:rsid w:val="00836613"/>
    <w:rsid w:val="008367BB"/>
    <w:rsid w:val="00837313"/>
    <w:rsid w:val="00837453"/>
    <w:rsid w:val="0083786E"/>
    <w:rsid w:val="00837F81"/>
    <w:rsid w:val="008402B3"/>
    <w:rsid w:val="008406F1"/>
    <w:rsid w:val="0084087C"/>
    <w:rsid w:val="00840B95"/>
    <w:rsid w:val="00840F99"/>
    <w:rsid w:val="00841088"/>
    <w:rsid w:val="0084156D"/>
    <w:rsid w:val="008415E9"/>
    <w:rsid w:val="008418E2"/>
    <w:rsid w:val="00841F8B"/>
    <w:rsid w:val="00842667"/>
    <w:rsid w:val="00842886"/>
    <w:rsid w:val="00843009"/>
    <w:rsid w:val="008439B0"/>
    <w:rsid w:val="00843BBC"/>
    <w:rsid w:val="00843E39"/>
    <w:rsid w:val="00844040"/>
    <w:rsid w:val="008445CC"/>
    <w:rsid w:val="008449BA"/>
    <w:rsid w:val="00844F69"/>
    <w:rsid w:val="00845492"/>
    <w:rsid w:val="0084593E"/>
    <w:rsid w:val="00845B38"/>
    <w:rsid w:val="00845F3B"/>
    <w:rsid w:val="0084614C"/>
    <w:rsid w:val="00846633"/>
    <w:rsid w:val="008467AA"/>
    <w:rsid w:val="008467CF"/>
    <w:rsid w:val="00846D29"/>
    <w:rsid w:val="00846E2B"/>
    <w:rsid w:val="00846E80"/>
    <w:rsid w:val="00846F10"/>
    <w:rsid w:val="00847489"/>
    <w:rsid w:val="00847593"/>
    <w:rsid w:val="00847F86"/>
    <w:rsid w:val="00850D13"/>
    <w:rsid w:val="00851073"/>
    <w:rsid w:val="0085109C"/>
    <w:rsid w:val="0085137C"/>
    <w:rsid w:val="00851408"/>
    <w:rsid w:val="0085172A"/>
    <w:rsid w:val="008518F2"/>
    <w:rsid w:val="00852196"/>
    <w:rsid w:val="00852500"/>
    <w:rsid w:val="00852BA9"/>
    <w:rsid w:val="00853250"/>
    <w:rsid w:val="00853477"/>
    <w:rsid w:val="00853A21"/>
    <w:rsid w:val="00853C54"/>
    <w:rsid w:val="0085412C"/>
    <w:rsid w:val="00854B77"/>
    <w:rsid w:val="00855237"/>
    <w:rsid w:val="008554C7"/>
    <w:rsid w:val="008558C9"/>
    <w:rsid w:val="00856AA9"/>
    <w:rsid w:val="00856D05"/>
    <w:rsid w:val="00856F95"/>
    <w:rsid w:val="008570F7"/>
    <w:rsid w:val="008603EA"/>
    <w:rsid w:val="008604E0"/>
    <w:rsid w:val="008609B8"/>
    <w:rsid w:val="00860C05"/>
    <w:rsid w:val="00860EEE"/>
    <w:rsid w:val="00860F9C"/>
    <w:rsid w:val="00861154"/>
    <w:rsid w:val="008612F5"/>
    <w:rsid w:val="00861A52"/>
    <w:rsid w:val="00861AA0"/>
    <w:rsid w:val="00861AF5"/>
    <w:rsid w:val="00861CC0"/>
    <w:rsid w:val="0086262F"/>
    <w:rsid w:val="00862731"/>
    <w:rsid w:val="008629FC"/>
    <w:rsid w:val="008629FE"/>
    <w:rsid w:val="00862CB7"/>
    <w:rsid w:val="00862F96"/>
    <w:rsid w:val="008632A8"/>
    <w:rsid w:val="00863365"/>
    <w:rsid w:val="008634F2"/>
    <w:rsid w:val="0086359B"/>
    <w:rsid w:val="0086364D"/>
    <w:rsid w:val="008647DE"/>
    <w:rsid w:val="00864848"/>
    <w:rsid w:val="00864B48"/>
    <w:rsid w:val="00864BFF"/>
    <w:rsid w:val="0086537B"/>
    <w:rsid w:val="00865BCE"/>
    <w:rsid w:val="0086604C"/>
    <w:rsid w:val="00866ED7"/>
    <w:rsid w:val="00866EFD"/>
    <w:rsid w:val="0086764B"/>
    <w:rsid w:val="00867731"/>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41F7"/>
    <w:rsid w:val="0087435C"/>
    <w:rsid w:val="0087476B"/>
    <w:rsid w:val="00874A66"/>
    <w:rsid w:val="0087513D"/>
    <w:rsid w:val="00875471"/>
    <w:rsid w:val="00875538"/>
    <w:rsid w:val="00875C8A"/>
    <w:rsid w:val="00876159"/>
    <w:rsid w:val="008761E4"/>
    <w:rsid w:val="008765D4"/>
    <w:rsid w:val="00877111"/>
    <w:rsid w:val="008777C0"/>
    <w:rsid w:val="00877CAF"/>
    <w:rsid w:val="00877CEE"/>
    <w:rsid w:val="00877FCB"/>
    <w:rsid w:val="0088043A"/>
    <w:rsid w:val="008808FC"/>
    <w:rsid w:val="00881021"/>
    <w:rsid w:val="00881728"/>
    <w:rsid w:val="008817E1"/>
    <w:rsid w:val="00881C73"/>
    <w:rsid w:val="00881D52"/>
    <w:rsid w:val="008821EF"/>
    <w:rsid w:val="00882743"/>
    <w:rsid w:val="00882D81"/>
    <w:rsid w:val="008834A5"/>
    <w:rsid w:val="00883778"/>
    <w:rsid w:val="008838D1"/>
    <w:rsid w:val="00883B80"/>
    <w:rsid w:val="00883DEB"/>
    <w:rsid w:val="0088463A"/>
    <w:rsid w:val="0088474A"/>
    <w:rsid w:val="008850CB"/>
    <w:rsid w:val="00885167"/>
    <w:rsid w:val="00885993"/>
    <w:rsid w:val="00885D38"/>
    <w:rsid w:val="00885D47"/>
    <w:rsid w:val="00885E3D"/>
    <w:rsid w:val="00885F05"/>
    <w:rsid w:val="00885F93"/>
    <w:rsid w:val="00886147"/>
    <w:rsid w:val="008861A3"/>
    <w:rsid w:val="00886276"/>
    <w:rsid w:val="008862C7"/>
    <w:rsid w:val="00886C97"/>
    <w:rsid w:val="00886E5F"/>
    <w:rsid w:val="0088700F"/>
    <w:rsid w:val="00887031"/>
    <w:rsid w:val="00887145"/>
    <w:rsid w:val="00887233"/>
    <w:rsid w:val="008876D0"/>
    <w:rsid w:val="008878EA"/>
    <w:rsid w:val="00887C19"/>
    <w:rsid w:val="00887DEC"/>
    <w:rsid w:val="0089018C"/>
    <w:rsid w:val="008902BE"/>
    <w:rsid w:val="00890E89"/>
    <w:rsid w:val="00890EDA"/>
    <w:rsid w:val="0089106D"/>
    <w:rsid w:val="008910BC"/>
    <w:rsid w:val="00891412"/>
    <w:rsid w:val="008914F6"/>
    <w:rsid w:val="00891D74"/>
    <w:rsid w:val="00891E37"/>
    <w:rsid w:val="00892329"/>
    <w:rsid w:val="0089235C"/>
    <w:rsid w:val="00892629"/>
    <w:rsid w:val="0089274C"/>
    <w:rsid w:val="00892E52"/>
    <w:rsid w:val="00893258"/>
    <w:rsid w:val="00893298"/>
    <w:rsid w:val="00893C99"/>
    <w:rsid w:val="008940EB"/>
    <w:rsid w:val="008943BE"/>
    <w:rsid w:val="00894489"/>
    <w:rsid w:val="00894859"/>
    <w:rsid w:val="00894964"/>
    <w:rsid w:val="00894DD6"/>
    <w:rsid w:val="00894EE7"/>
    <w:rsid w:val="00895227"/>
    <w:rsid w:val="00895538"/>
    <w:rsid w:val="00895588"/>
    <w:rsid w:val="008955F0"/>
    <w:rsid w:val="00895942"/>
    <w:rsid w:val="00895E79"/>
    <w:rsid w:val="00895E8B"/>
    <w:rsid w:val="00895F2A"/>
    <w:rsid w:val="00895F5B"/>
    <w:rsid w:val="008960A7"/>
    <w:rsid w:val="00896611"/>
    <w:rsid w:val="008968B1"/>
    <w:rsid w:val="00897137"/>
    <w:rsid w:val="00897250"/>
    <w:rsid w:val="008973F5"/>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4BD"/>
    <w:rsid w:val="008A354F"/>
    <w:rsid w:val="008A35F8"/>
    <w:rsid w:val="008A3814"/>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2C"/>
    <w:rsid w:val="008B3F88"/>
    <w:rsid w:val="008B401E"/>
    <w:rsid w:val="008B42A1"/>
    <w:rsid w:val="008B4A88"/>
    <w:rsid w:val="008B583F"/>
    <w:rsid w:val="008B61B6"/>
    <w:rsid w:val="008B6C81"/>
    <w:rsid w:val="008B7055"/>
    <w:rsid w:val="008B7193"/>
    <w:rsid w:val="008B71C4"/>
    <w:rsid w:val="008B7BA9"/>
    <w:rsid w:val="008B7C53"/>
    <w:rsid w:val="008B7E28"/>
    <w:rsid w:val="008C016C"/>
    <w:rsid w:val="008C0746"/>
    <w:rsid w:val="008C0A25"/>
    <w:rsid w:val="008C113E"/>
    <w:rsid w:val="008C1331"/>
    <w:rsid w:val="008C16B5"/>
    <w:rsid w:val="008C1872"/>
    <w:rsid w:val="008C2426"/>
    <w:rsid w:val="008C253F"/>
    <w:rsid w:val="008C25E2"/>
    <w:rsid w:val="008C26DF"/>
    <w:rsid w:val="008C3055"/>
    <w:rsid w:val="008C31B5"/>
    <w:rsid w:val="008C3AEB"/>
    <w:rsid w:val="008C3CFE"/>
    <w:rsid w:val="008C3DB2"/>
    <w:rsid w:val="008C4493"/>
    <w:rsid w:val="008C4AB9"/>
    <w:rsid w:val="008C58C8"/>
    <w:rsid w:val="008C58EA"/>
    <w:rsid w:val="008C59CA"/>
    <w:rsid w:val="008C59D1"/>
    <w:rsid w:val="008C59E5"/>
    <w:rsid w:val="008C5F11"/>
    <w:rsid w:val="008C5F1A"/>
    <w:rsid w:val="008C5F31"/>
    <w:rsid w:val="008C63C1"/>
    <w:rsid w:val="008C6629"/>
    <w:rsid w:val="008C733D"/>
    <w:rsid w:val="008C7A12"/>
    <w:rsid w:val="008C7A58"/>
    <w:rsid w:val="008D0230"/>
    <w:rsid w:val="008D03FC"/>
    <w:rsid w:val="008D054B"/>
    <w:rsid w:val="008D07F1"/>
    <w:rsid w:val="008D0BB7"/>
    <w:rsid w:val="008D0F86"/>
    <w:rsid w:val="008D118B"/>
    <w:rsid w:val="008D1A3E"/>
    <w:rsid w:val="008D20E2"/>
    <w:rsid w:val="008D219D"/>
    <w:rsid w:val="008D2876"/>
    <w:rsid w:val="008D4019"/>
    <w:rsid w:val="008D4082"/>
    <w:rsid w:val="008D4BE7"/>
    <w:rsid w:val="008D5051"/>
    <w:rsid w:val="008D50C4"/>
    <w:rsid w:val="008D511E"/>
    <w:rsid w:val="008D53CB"/>
    <w:rsid w:val="008D5B78"/>
    <w:rsid w:val="008D5EAD"/>
    <w:rsid w:val="008D6192"/>
    <w:rsid w:val="008D6588"/>
    <w:rsid w:val="008D674D"/>
    <w:rsid w:val="008D68BA"/>
    <w:rsid w:val="008D6F5E"/>
    <w:rsid w:val="008D74E8"/>
    <w:rsid w:val="008D7BE7"/>
    <w:rsid w:val="008D7EB2"/>
    <w:rsid w:val="008E009D"/>
    <w:rsid w:val="008E0752"/>
    <w:rsid w:val="008E0CB0"/>
    <w:rsid w:val="008E1269"/>
    <w:rsid w:val="008E14FF"/>
    <w:rsid w:val="008E156E"/>
    <w:rsid w:val="008E164D"/>
    <w:rsid w:val="008E16D8"/>
    <w:rsid w:val="008E19DE"/>
    <w:rsid w:val="008E27E5"/>
    <w:rsid w:val="008E2831"/>
    <w:rsid w:val="008E290D"/>
    <w:rsid w:val="008E335B"/>
    <w:rsid w:val="008E338A"/>
    <w:rsid w:val="008E3792"/>
    <w:rsid w:val="008E3891"/>
    <w:rsid w:val="008E3F80"/>
    <w:rsid w:val="008E40C7"/>
    <w:rsid w:val="008E4177"/>
    <w:rsid w:val="008E4BA2"/>
    <w:rsid w:val="008E4F67"/>
    <w:rsid w:val="008E5453"/>
    <w:rsid w:val="008E550E"/>
    <w:rsid w:val="008E5D96"/>
    <w:rsid w:val="008E66D0"/>
    <w:rsid w:val="008E6791"/>
    <w:rsid w:val="008E6CC0"/>
    <w:rsid w:val="008E6D53"/>
    <w:rsid w:val="008E6D92"/>
    <w:rsid w:val="008E6E16"/>
    <w:rsid w:val="008E7295"/>
    <w:rsid w:val="008E7607"/>
    <w:rsid w:val="008E7D1E"/>
    <w:rsid w:val="008E7DFB"/>
    <w:rsid w:val="008F0294"/>
    <w:rsid w:val="008F0B5B"/>
    <w:rsid w:val="008F1407"/>
    <w:rsid w:val="008F1689"/>
    <w:rsid w:val="008F1E7F"/>
    <w:rsid w:val="008F1ECB"/>
    <w:rsid w:val="008F22BD"/>
    <w:rsid w:val="008F2B7F"/>
    <w:rsid w:val="008F2FBB"/>
    <w:rsid w:val="008F3584"/>
    <w:rsid w:val="008F3DA7"/>
    <w:rsid w:val="008F4135"/>
    <w:rsid w:val="008F41B4"/>
    <w:rsid w:val="008F44C8"/>
    <w:rsid w:val="008F480D"/>
    <w:rsid w:val="008F4D0A"/>
    <w:rsid w:val="008F4E77"/>
    <w:rsid w:val="008F536A"/>
    <w:rsid w:val="008F5730"/>
    <w:rsid w:val="008F59B2"/>
    <w:rsid w:val="008F66F6"/>
    <w:rsid w:val="008F79FA"/>
    <w:rsid w:val="008F7E47"/>
    <w:rsid w:val="008F7F25"/>
    <w:rsid w:val="0090019A"/>
    <w:rsid w:val="009005E0"/>
    <w:rsid w:val="0090098B"/>
    <w:rsid w:val="00900B82"/>
    <w:rsid w:val="00900D54"/>
    <w:rsid w:val="00900E8E"/>
    <w:rsid w:val="00901005"/>
    <w:rsid w:val="009010F0"/>
    <w:rsid w:val="00901163"/>
    <w:rsid w:val="009012E4"/>
    <w:rsid w:val="00901C98"/>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608"/>
    <w:rsid w:val="00906992"/>
    <w:rsid w:val="00906CC4"/>
    <w:rsid w:val="009072A8"/>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3E0A"/>
    <w:rsid w:val="0091434E"/>
    <w:rsid w:val="0091444E"/>
    <w:rsid w:val="009144AF"/>
    <w:rsid w:val="0091465B"/>
    <w:rsid w:val="00914720"/>
    <w:rsid w:val="00914BFE"/>
    <w:rsid w:val="00914F8B"/>
    <w:rsid w:val="00915065"/>
    <w:rsid w:val="00915132"/>
    <w:rsid w:val="0091563B"/>
    <w:rsid w:val="0091577E"/>
    <w:rsid w:val="00915A1C"/>
    <w:rsid w:val="00915A22"/>
    <w:rsid w:val="00915C52"/>
    <w:rsid w:val="00915F44"/>
    <w:rsid w:val="00915F4D"/>
    <w:rsid w:val="0091656D"/>
    <w:rsid w:val="0091679F"/>
    <w:rsid w:val="009177D0"/>
    <w:rsid w:val="00917C8B"/>
    <w:rsid w:val="0092004C"/>
    <w:rsid w:val="00920496"/>
    <w:rsid w:val="00920767"/>
    <w:rsid w:val="00921106"/>
    <w:rsid w:val="009213C1"/>
    <w:rsid w:val="00921CFA"/>
    <w:rsid w:val="0092206E"/>
    <w:rsid w:val="009227E9"/>
    <w:rsid w:val="00922A12"/>
    <w:rsid w:val="00922C28"/>
    <w:rsid w:val="00922CC0"/>
    <w:rsid w:val="00922D62"/>
    <w:rsid w:val="00922EA7"/>
    <w:rsid w:val="00923147"/>
    <w:rsid w:val="009237FA"/>
    <w:rsid w:val="0092387C"/>
    <w:rsid w:val="00923AFA"/>
    <w:rsid w:val="00923B3E"/>
    <w:rsid w:val="00923D27"/>
    <w:rsid w:val="00923E6F"/>
    <w:rsid w:val="009243A0"/>
    <w:rsid w:val="009246A8"/>
    <w:rsid w:val="00924A3E"/>
    <w:rsid w:val="00924E70"/>
    <w:rsid w:val="009253E5"/>
    <w:rsid w:val="009259D2"/>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75A"/>
    <w:rsid w:val="0093193A"/>
    <w:rsid w:val="00931D6A"/>
    <w:rsid w:val="00931D9A"/>
    <w:rsid w:val="009322DB"/>
    <w:rsid w:val="0093233A"/>
    <w:rsid w:val="009328AF"/>
    <w:rsid w:val="0093293F"/>
    <w:rsid w:val="00932C75"/>
    <w:rsid w:val="009336B5"/>
    <w:rsid w:val="0093371A"/>
    <w:rsid w:val="009337EC"/>
    <w:rsid w:val="0093382C"/>
    <w:rsid w:val="00933A9E"/>
    <w:rsid w:val="00933BC1"/>
    <w:rsid w:val="00933CB5"/>
    <w:rsid w:val="00933EE8"/>
    <w:rsid w:val="009347F9"/>
    <w:rsid w:val="00934A3B"/>
    <w:rsid w:val="00934AB8"/>
    <w:rsid w:val="00934C6B"/>
    <w:rsid w:val="00934FD7"/>
    <w:rsid w:val="009350DB"/>
    <w:rsid w:val="00935E65"/>
    <w:rsid w:val="00935FBB"/>
    <w:rsid w:val="00936603"/>
    <w:rsid w:val="009369DA"/>
    <w:rsid w:val="00936D7D"/>
    <w:rsid w:val="0093742C"/>
    <w:rsid w:val="00937642"/>
    <w:rsid w:val="0093770F"/>
    <w:rsid w:val="00937FCC"/>
    <w:rsid w:val="009405AE"/>
    <w:rsid w:val="00940941"/>
    <w:rsid w:val="00940AB8"/>
    <w:rsid w:val="00940AFD"/>
    <w:rsid w:val="00940F57"/>
    <w:rsid w:val="009410CF"/>
    <w:rsid w:val="0094187E"/>
    <w:rsid w:val="00941CC1"/>
    <w:rsid w:val="00941EC6"/>
    <w:rsid w:val="00942566"/>
    <w:rsid w:val="00942868"/>
    <w:rsid w:val="00942DE3"/>
    <w:rsid w:val="00942E54"/>
    <w:rsid w:val="00942FB4"/>
    <w:rsid w:val="00943321"/>
    <w:rsid w:val="00943359"/>
    <w:rsid w:val="009433B3"/>
    <w:rsid w:val="009449F1"/>
    <w:rsid w:val="00944D8A"/>
    <w:rsid w:val="009452EE"/>
    <w:rsid w:val="009453A0"/>
    <w:rsid w:val="00945829"/>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83C"/>
    <w:rsid w:val="009541F1"/>
    <w:rsid w:val="0095438B"/>
    <w:rsid w:val="00954A26"/>
    <w:rsid w:val="00954A32"/>
    <w:rsid w:val="00954AD7"/>
    <w:rsid w:val="00954C62"/>
    <w:rsid w:val="009551AE"/>
    <w:rsid w:val="009554BA"/>
    <w:rsid w:val="00955F60"/>
    <w:rsid w:val="00956014"/>
    <w:rsid w:val="00956444"/>
    <w:rsid w:val="00956568"/>
    <w:rsid w:val="0095668B"/>
    <w:rsid w:val="00956710"/>
    <w:rsid w:val="00956902"/>
    <w:rsid w:val="00956A01"/>
    <w:rsid w:val="00956AFF"/>
    <w:rsid w:val="0095718B"/>
    <w:rsid w:val="009574A8"/>
    <w:rsid w:val="00960057"/>
    <w:rsid w:val="00960679"/>
    <w:rsid w:val="00960AD3"/>
    <w:rsid w:val="00960B69"/>
    <w:rsid w:val="00960D87"/>
    <w:rsid w:val="009611B6"/>
    <w:rsid w:val="0096134B"/>
    <w:rsid w:val="0096185E"/>
    <w:rsid w:val="00961CED"/>
    <w:rsid w:val="00962372"/>
    <w:rsid w:val="009629FA"/>
    <w:rsid w:val="00962AF3"/>
    <w:rsid w:val="00962BBA"/>
    <w:rsid w:val="00962D11"/>
    <w:rsid w:val="00963038"/>
    <w:rsid w:val="00963262"/>
    <w:rsid w:val="0096336B"/>
    <w:rsid w:val="009635A4"/>
    <w:rsid w:val="00963BF0"/>
    <w:rsid w:val="00963C85"/>
    <w:rsid w:val="00963F7A"/>
    <w:rsid w:val="00963F98"/>
    <w:rsid w:val="00964A5E"/>
    <w:rsid w:val="00964C87"/>
    <w:rsid w:val="00964FBC"/>
    <w:rsid w:val="00964FE4"/>
    <w:rsid w:val="009656BE"/>
    <w:rsid w:val="009659C1"/>
    <w:rsid w:val="0096611A"/>
    <w:rsid w:val="0096640F"/>
    <w:rsid w:val="009666D1"/>
    <w:rsid w:val="0096678C"/>
    <w:rsid w:val="00966CFC"/>
    <w:rsid w:val="00967204"/>
    <w:rsid w:val="009672CB"/>
    <w:rsid w:val="00967540"/>
    <w:rsid w:val="00967AB9"/>
    <w:rsid w:val="00967B8A"/>
    <w:rsid w:val="00967DBF"/>
    <w:rsid w:val="009703AF"/>
    <w:rsid w:val="00970696"/>
    <w:rsid w:val="009709A9"/>
    <w:rsid w:val="00970C53"/>
    <w:rsid w:val="00971417"/>
    <w:rsid w:val="009719B0"/>
    <w:rsid w:val="00971A33"/>
    <w:rsid w:val="009723D9"/>
    <w:rsid w:val="009726E1"/>
    <w:rsid w:val="0097274F"/>
    <w:rsid w:val="00972A81"/>
    <w:rsid w:val="00973A46"/>
    <w:rsid w:val="009748ED"/>
    <w:rsid w:val="00974A54"/>
    <w:rsid w:val="00974D19"/>
    <w:rsid w:val="00975437"/>
    <w:rsid w:val="009755EB"/>
    <w:rsid w:val="009765B7"/>
    <w:rsid w:val="009769CA"/>
    <w:rsid w:val="00976AB7"/>
    <w:rsid w:val="00976F12"/>
    <w:rsid w:val="0097741C"/>
    <w:rsid w:val="00977628"/>
    <w:rsid w:val="00977634"/>
    <w:rsid w:val="0097787F"/>
    <w:rsid w:val="00977A62"/>
    <w:rsid w:val="00977CAC"/>
    <w:rsid w:val="009800BB"/>
    <w:rsid w:val="00980405"/>
    <w:rsid w:val="00980412"/>
    <w:rsid w:val="00980802"/>
    <w:rsid w:val="009815A1"/>
    <w:rsid w:val="0098162F"/>
    <w:rsid w:val="0098197E"/>
    <w:rsid w:val="00981BDD"/>
    <w:rsid w:val="00981ECF"/>
    <w:rsid w:val="00981F9F"/>
    <w:rsid w:val="00982581"/>
    <w:rsid w:val="00982A4D"/>
    <w:rsid w:val="00982D41"/>
    <w:rsid w:val="00982D93"/>
    <w:rsid w:val="00982F8C"/>
    <w:rsid w:val="0098310E"/>
    <w:rsid w:val="00983189"/>
    <w:rsid w:val="00983EDC"/>
    <w:rsid w:val="00984882"/>
    <w:rsid w:val="00984989"/>
    <w:rsid w:val="00985075"/>
    <w:rsid w:val="00985321"/>
    <w:rsid w:val="009855AD"/>
    <w:rsid w:val="0098586A"/>
    <w:rsid w:val="00986005"/>
    <w:rsid w:val="00986293"/>
    <w:rsid w:val="00986695"/>
    <w:rsid w:val="00986706"/>
    <w:rsid w:val="009867A3"/>
    <w:rsid w:val="00986C02"/>
    <w:rsid w:val="00986FC7"/>
    <w:rsid w:val="00987F55"/>
    <w:rsid w:val="00990AE1"/>
    <w:rsid w:val="00990B9F"/>
    <w:rsid w:val="00991191"/>
    <w:rsid w:val="009912B7"/>
    <w:rsid w:val="0099136A"/>
    <w:rsid w:val="00991715"/>
    <w:rsid w:val="00991945"/>
    <w:rsid w:val="00991947"/>
    <w:rsid w:val="00991973"/>
    <w:rsid w:val="00991B5F"/>
    <w:rsid w:val="00991D28"/>
    <w:rsid w:val="00992074"/>
    <w:rsid w:val="009926CB"/>
    <w:rsid w:val="009929D5"/>
    <w:rsid w:val="009935BF"/>
    <w:rsid w:val="00993C0B"/>
    <w:rsid w:val="00993EBD"/>
    <w:rsid w:val="00994B41"/>
    <w:rsid w:val="00994F1D"/>
    <w:rsid w:val="0099547F"/>
    <w:rsid w:val="0099553E"/>
    <w:rsid w:val="00995649"/>
    <w:rsid w:val="00995689"/>
    <w:rsid w:val="00995C50"/>
    <w:rsid w:val="009961F5"/>
    <w:rsid w:val="00996714"/>
    <w:rsid w:val="00997262"/>
    <w:rsid w:val="00997A7B"/>
    <w:rsid w:val="00997CEF"/>
    <w:rsid w:val="00997E06"/>
    <w:rsid w:val="009A04F9"/>
    <w:rsid w:val="009A0D4A"/>
    <w:rsid w:val="009A0F9B"/>
    <w:rsid w:val="009A1AEB"/>
    <w:rsid w:val="009A1B9F"/>
    <w:rsid w:val="009A2802"/>
    <w:rsid w:val="009A2981"/>
    <w:rsid w:val="009A3267"/>
    <w:rsid w:val="009A3442"/>
    <w:rsid w:val="009A34CE"/>
    <w:rsid w:val="009A36FF"/>
    <w:rsid w:val="009A3DA9"/>
    <w:rsid w:val="009A3DDB"/>
    <w:rsid w:val="009A3EC7"/>
    <w:rsid w:val="009A3ECA"/>
    <w:rsid w:val="009A4069"/>
    <w:rsid w:val="009A454C"/>
    <w:rsid w:val="009A4978"/>
    <w:rsid w:val="009A4F0A"/>
    <w:rsid w:val="009A53B7"/>
    <w:rsid w:val="009A5772"/>
    <w:rsid w:val="009A600F"/>
    <w:rsid w:val="009A6298"/>
    <w:rsid w:val="009A65AD"/>
    <w:rsid w:val="009A6B0E"/>
    <w:rsid w:val="009A6C50"/>
    <w:rsid w:val="009A7398"/>
    <w:rsid w:val="009A77BE"/>
    <w:rsid w:val="009A7B9E"/>
    <w:rsid w:val="009A7C84"/>
    <w:rsid w:val="009B0076"/>
    <w:rsid w:val="009B0825"/>
    <w:rsid w:val="009B09DE"/>
    <w:rsid w:val="009B0A3B"/>
    <w:rsid w:val="009B0ACA"/>
    <w:rsid w:val="009B0E4F"/>
    <w:rsid w:val="009B0F73"/>
    <w:rsid w:val="009B1225"/>
    <w:rsid w:val="009B1262"/>
    <w:rsid w:val="009B16F2"/>
    <w:rsid w:val="009B17CA"/>
    <w:rsid w:val="009B188F"/>
    <w:rsid w:val="009B1FFB"/>
    <w:rsid w:val="009B25BC"/>
    <w:rsid w:val="009B2855"/>
    <w:rsid w:val="009B28A9"/>
    <w:rsid w:val="009B2917"/>
    <w:rsid w:val="009B2A77"/>
    <w:rsid w:val="009B2E57"/>
    <w:rsid w:val="009B3275"/>
    <w:rsid w:val="009B3687"/>
    <w:rsid w:val="009B3B73"/>
    <w:rsid w:val="009B40F9"/>
    <w:rsid w:val="009B4154"/>
    <w:rsid w:val="009B42BF"/>
    <w:rsid w:val="009B44DE"/>
    <w:rsid w:val="009B48A3"/>
    <w:rsid w:val="009B4D04"/>
    <w:rsid w:val="009B5714"/>
    <w:rsid w:val="009B594B"/>
    <w:rsid w:val="009B5EF4"/>
    <w:rsid w:val="009B63C9"/>
    <w:rsid w:val="009B6C36"/>
    <w:rsid w:val="009B6F26"/>
    <w:rsid w:val="009B7425"/>
    <w:rsid w:val="009B768A"/>
    <w:rsid w:val="009B77F3"/>
    <w:rsid w:val="009B7AB5"/>
    <w:rsid w:val="009B7D83"/>
    <w:rsid w:val="009C017C"/>
    <w:rsid w:val="009C05AA"/>
    <w:rsid w:val="009C0E93"/>
    <w:rsid w:val="009C11EF"/>
    <w:rsid w:val="009C17B2"/>
    <w:rsid w:val="009C1E1E"/>
    <w:rsid w:val="009C22B4"/>
    <w:rsid w:val="009C2A5D"/>
    <w:rsid w:val="009C2F55"/>
    <w:rsid w:val="009C31B6"/>
    <w:rsid w:val="009C339A"/>
    <w:rsid w:val="009C3556"/>
    <w:rsid w:val="009C38C4"/>
    <w:rsid w:val="009C3929"/>
    <w:rsid w:val="009C39AF"/>
    <w:rsid w:val="009C3BC3"/>
    <w:rsid w:val="009C3CED"/>
    <w:rsid w:val="009C46DC"/>
    <w:rsid w:val="009C494F"/>
    <w:rsid w:val="009C547D"/>
    <w:rsid w:val="009C57B0"/>
    <w:rsid w:val="009C584E"/>
    <w:rsid w:val="009C58C1"/>
    <w:rsid w:val="009C5D13"/>
    <w:rsid w:val="009C64A7"/>
    <w:rsid w:val="009C73F6"/>
    <w:rsid w:val="009C7463"/>
    <w:rsid w:val="009C767B"/>
    <w:rsid w:val="009C76E1"/>
    <w:rsid w:val="009C7A98"/>
    <w:rsid w:val="009C7B63"/>
    <w:rsid w:val="009C7E86"/>
    <w:rsid w:val="009D024B"/>
    <w:rsid w:val="009D0360"/>
    <w:rsid w:val="009D04DD"/>
    <w:rsid w:val="009D0567"/>
    <w:rsid w:val="009D072F"/>
    <w:rsid w:val="009D0858"/>
    <w:rsid w:val="009D1513"/>
    <w:rsid w:val="009D28FB"/>
    <w:rsid w:val="009D2CEA"/>
    <w:rsid w:val="009D2EE4"/>
    <w:rsid w:val="009D32C1"/>
    <w:rsid w:val="009D3FA1"/>
    <w:rsid w:val="009D40E9"/>
    <w:rsid w:val="009D44C5"/>
    <w:rsid w:val="009D4891"/>
    <w:rsid w:val="009D4C3C"/>
    <w:rsid w:val="009D4DF8"/>
    <w:rsid w:val="009D50A3"/>
    <w:rsid w:val="009D55FA"/>
    <w:rsid w:val="009D5749"/>
    <w:rsid w:val="009D63F8"/>
    <w:rsid w:val="009D6ECE"/>
    <w:rsid w:val="009D7875"/>
    <w:rsid w:val="009D79FA"/>
    <w:rsid w:val="009E0260"/>
    <w:rsid w:val="009E0F85"/>
    <w:rsid w:val="009E189F"/>
    <w:rsid w:val="009E1A40"/>
    <w:rsid w:val="009E1BC9"/>
    <w:rsid w:val="009E1D76"/>
    <w:rsid w:val="009E289F"/>
    <w:rsid w:val="009E2977"/>
    <w:rsid w:val="009E38C9"/>
    <w:rsid w:val="009E38DF"/>
    <w:rsid w:val="009E3CFF"/>
    <w:rsid w:val="009E463B"/>
    <w:rsid w:val="009E4A34"/>
    <w:rsid w:val="009E4E32"/>
    <w:rsid w:val="009E51F9"/>
    <w:rsid w:val="009E529F"/>
    <w:rsid w:val="009E58FF"/>
    <w:rsid w:val="009E5B66"/>
    <w:rsid w:val="009E5C79"/>
    <w:rsid w:val="009E5D02"/>
    <w:rsid w:val="009E5F3D"/>
    <w:rsid w:val="009E64EC"/>
    <w:rsid w:val="009E65FF"/>
    <w:rsid w:val="009E6857"/>
    <w:rsid w:val="009E6BEF"/>
    <w:rsid w:val="009E6C39"/>
    <w:rsid w:val="009E7952"/>
    <w:rsid w:val="009E7C3A"/>
    <w:rsid w:val="009E7C89"/>
    <w:rsid w:val="009F048B"/>
    <w:rsid w:val="009F078F"/>
    <w:rsid w:val="009F0810"/>
    <w:rsid w:val="009F0E4C"/>
    <w:rsid w:val="009F172D"/>
    <w:rsid w:val="009F17E5"/>
    <w:rsid w:val="009F1CA3"/>
    <w:rsid w:val="009F1F0B"/>
    <w:rsid w:val="009F20CA"/>
    <w:rsid w:val="009F2819"/>
    <w:rsid w:val="009F3294"/>
    <w:rsid w:val="009F37BD"/>
    <w:rsid w:val="009F3AE1"/>
    <w:rsid w:val="009F3F55"/>
    <w:rsid w:val="009F416A"/>
    <w:rsid w:val="009F424D"/>
    <w:rsid w:val="009F4355"/>
    <w:rsid w:val="009F47D0"/>
    <w:rsid w:val="009F4A04"/>
    <w:rsid w:val="009F5317"/>
    <w:rsid w:val="009F5675"/>
    <w:rsid w:val="009F5743"/>
    <w:rsid w:val="009F5F58"/>
    <w:rsid w:val="009F678F"/>
    <w:rsid w:val="009F7022"/>
    <w:rsid w:val="009F709F"/>
    <w:rsid w:val="009F7A1C"/>
    <w:rsid w:val="009F7E20"/>
    <w:rsid w:val="00A00293"/>
    <w:rsid w:val="00A003A7"/>
    <w:rsid w:val="00A006CA"/>
    <w:rsid w:val="00A00D83"/>
    <w:rsid w:val="00A02166"/>
    <w:rsid w:val="00A034A4"/>
    <w:rsid w:val="00A037A2"/>
    <w:rsid w:val="00A03BF6"/>
    <w:rsid w:val="00A03FD5"/>
    <w:rsid w:val="00A04242"/>
    <w:rsid w:val="00A04520"/>
    <w:rsid w:val="00A04B98"/>
    <w:rsid w:val="00A04CF6"/>
    <w:rsid w:val="00A04E68"/>
    <w:rsid w:val="00A0584A"/>
    <w:rsid w:val="00A05CC0"/>
    <w:rsid w:val="00A05D2F"/>
    <w:rsid w:val="00A05FE4"/>
    <w:rsid w:val="00A06473"/>
    <w:rsid w:val="00A06CC0"/>
    <w:rsid w:val="00A071C8"/>
    <w:rsid w:val="00A103F3"/>
    <w:rsid w:val="00A10574"/>
    <w:rsid w:val="00A1095F"/>
    <w:rsid w:val="00A10AC9"/>
    <w:rsid w:val="00A10D06"/>
    <w:rsid w:val="00A11180"/>
    <w:rsid w:val="00A1124E"/>
    <w:rsid w:val="00A11488"/>
    <w:rsid w:val="00A1165F"/>
    <w:rsid w:val="00A1178F"/>
    <w:rsid w:val="00A118FB"/>
    <w:rsid w:val="00A119D6"/>
    <w:rsid w:val="00A11A64"/>
    <w:rsid w:val="00A12014"/>
    <w:rsid w:val="00A12233"/>
    <w:rsid w:val="00A124B8"/>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00F"/>
    <w:rsid w:val="00A15267"/>
    <w:rsid w:val="00A152A4"/>
    <w:rsid w:val="00A15932"/>
    <w:rsid w:val="00A15B53"/>
    <w:rsid w:val="00A16246"/>
    <w:rsid w:val="00A17941"/>
    <w:rsid w:val="00A179E9"/>
    <w:rsid w:val="00A17A8E"/>
    <w:rsid w:val="00A17BCE"/>
    <w:rsid w:val="00A17E2A"/>
    <w:rsid w:val="00A20007"/>
    <w:rsid w:val="00A20809"/>
    <w:rsid w:val="00A208F5"/>
    <w:rsid w:val="00A20A18"/>
    <w:rsid w:val="00A212B1"/>
    <w:rsid w:val="00A21625"/>
    <w:rsid w:val="00A216B3"/>
    <w:rsid w:val="00A21A93"/>
    <w:rsid w:val="00A21C97"/>
    <w:rsid w:val="00A22650"/>
    <w:rsid w:val="00A22C28"/>
    <w:rsid w:val="00A22CB2"/>
    <w:rsid w:val="00A22EEE"/>
    <w:rsid w:val="00A22F5F"/>
    <w:rsid w:val="00A2349A"/>
    <w:rsid w:val="00A234D6"/>
    <w:rsid w:val="00A23750"/>
    <w:rsid w:val="00A237FF"/>
    <w:rsid w:val="00A23D0D"/>
    <w:rsid w:val="00A24067"/>
    <w:rsid w:val="00A2451C"/>
    <w:rsid w:val="00A245D4"/>
    <w:rsid w:val="00A24669"/>
    <w:rsid w:val="00A24853"/>
    <w:rsid w:val="00A253DC"/>
    <w:rsid w:val="00A2662A"/>
    <w:rsid w:val="00A2685B"/>
    <w:rsid w:val="00A27181"/>
    <w:rsid w:val="00A27521"/>
    <w:rsid w:val="00A2757C"/>
    <w:rsid w:val="00A278B3"/>
    <w:rsid w:val="00A27C23"/>
    <w:rsid w:val="00A27CFC"/>
    <w:rsid w:val="00A301D5"/>
    <w:rsid w:val="00A3030E"/>
    <w:rsid w:val="00A303C6"/>
    <w:rsid w:val="00A307D6"/>
    <w:rsid w:val="00A3095C"/>
    <w:rsid w:val="00A310C7"/>
    <w:rsid w:val="00A3169E"/>
    <w:rsid w:val="00A32002"/>
    <w:rsid w:val="00A32467"/>
    <w:rsid w:val="00A3263B"/>
    <w:rsid w:val="00A32661"/>
    <w:rsid w:val="00A32EC2"/>
    <w:rsid w:val="00A33008"/>
    <w:rsid w:val="00A33476"/>
    <w:rsid w:val="00A339FE"/>
    <w:rsid w:val="00A33A60"/>
    <w:rsid w:val="00A33B16"/>
    <w:rsid w:val="00A33E0D"/>
    <w:rsid w:val="00A33F95"/>
    <w:rsid w:val="00A34468"/>
    <w:rsid w:val="00A34646"/>
    <w:rsid w:val="00A34E30"/>
    <w:rsid w:val="00A3536D"/>
    <w:rsid w:val="00A35831"/>
    <w:rsid w:val="00A35BD8"/>
    <w:rsid w:val="00A35C74"/>
    <w:rsid w:val="00A35F77"/>
    <w:rsid w:val="00A36075"/>
    <w:rsid w:val="00A36450"/>
    <w:rsid w:val="00A36494"/>
    <w:rsid w:val="00A36774"/>
    <w:rsid w:val="00A36A11"/>
    <w:rsid w:val="00A37645"/>
    <w:rsid w:val="00A3799B"/>
    <w:rsid w:val="00A37D03"/>
    <w:rsid w:val="00A37D5F"/>
    <w:rsid w:val="00A40592"/>
    <w:rsid w:val="00A407CE"/>
    <w:rsid w:val="00A40B77"/>
    <w:rsid w:val="00A40BFD"/>
    <w:rsid w:val="00A40C8D"/>
    <w:rsid w:val="00A41644"/>
    <w:rsid w:val="00A41834"/>
    <w:rsid w:val="00A41B24"/>
    <w:rsid w:val="00A41E15"/>
    <w:rsid w:val="00A41E89"/>
    <w:rsid w:val="00A41FFE"/>
    <w:rsid w:val="00A4213E"/>
    <w:rsid w:val="00A4237B"/>
    <w:rsid w:val="00A4239C"/>
    <w:rsid w:val="00A424CB"/>
    <w:rsid w:val="00A43387"/>
    <w:rsid w:val="00A433C4"/>
    <w:rsid w:val="00A4370B"/>
    <w:rsid w:val="00A43E62"/>
    <w:rsid w:val="00A43E6D"/>
    <w:rsid w:val="00A443CC"/>
    <w:rsid w:val="00A443FB"/>
    <w:rsid w:val="00A44807"/>
    <w:rsid w:val="00A449DB"/>
    <w:rsid w:val="00A44CE4"/>
    <w:rsid w:val="00A45B32"/>
    <w:rsid w:val="00A46077"/>
    <w:rsid w:val="00A463A1"/>
    <w:rsid w:val="00A463C2"/>
    <w:rsid w:val="00A465B8"/>
    <w:rsid w:val="00A46D3A"/>
    <w:rsid w:val="00A46FB1"/>
    <w:rsid w:val="00A47073"/>
    <w:rsid w:val="00A4729A"/>
    <w:rsid w:val="00A479DF"/>
    <w:rsid w:val="00A47CE6"/>
    <w:rsid w:val="00A50835"/>
    <w:rsid w:val="00A509AF"/>
    <w:rsid w:val="00A50CEA"/>
    <w:rsid w:val="00A50D27"/>
    <w:rsid w:val="00A517B2"/>
    <w:rsid w:val="00A518DA"/>
    <w:rsid w:val="00A5196A"/>
    <w:rsid w:val="00A51B6E"/>
    <w:rsid w:val="00A51DFC"/>
    <w:rsid w:val="00A528C4"/>
    <w:rsid w:val="00A52BBA"/>
    <w:rsid w:val="00A52E5C"/>
    <w:rsid w:val="00A53291"/>
    <w:rsid w:val="00A53B3D"/>
    <w:rsid w:val="00A540CE"/>
    <w:rsid w:val="00A541E3"/>
    <w:rsid w:val="00A54714"/>
    <w:rsid w:val="00A566DD"/>
    <w:rsid w:val="00A56AEF"/>
    <w:rsid w:val="00A57B94"/>
    <w:rsid w:val="00A57C02"/>
    <w:rsid w:val="00A57CA4"/>
    <w:rsid w:val="00A57DCF"/>
    <w:rsid w:val="00A601F2"/>
    <w:rsid w:val="00A6070F"/>
    <w:rsid w:val="00A6206C"/>
    <w:rsid w:val="00A621C5"/>
    <w:rsid w:val="00A621D8"/>
    <w:rsid w:val="00A621E2"/>
    <w:rsid w:val="00A6238B"/>
    <w:rsid w:val="00A624DD"/>
    <w:rsid w:val="00A62A3B"/>
    <w:rsid w:val="00A62CD7"/>
    <w:rsid w:val="00A62ED6"/>
    <w:rsid w:val="00A62F2C"/>
    <w:rsid w:val="00A630FE"/>
    <w:rsid w:val="00A632F7"/>
    <w:rsid w:val="00A633CF"/>
    <w:rsid w:val="00A63866"/>
    <w:rsid w:val="00A63AEC"/>
    <w:rsid w:val="00A63CC7"/>
    <w:rsid w:val="00A64029"/>
    <w:rsid w:val="00A64080"/>
    <w:rsid w:val="00A6436F"/>
    <w:rsid w:val="00A64676"/>
    <w:rsid w:val="00A6487C"/>
    <w:rsid w:val="00A64A28"/>
    <w:rsid w:val="00A6515E"/>
    <w:rsid w:val="00A6517E"/>
    <w:rsid w:val="00A6533E"/>
    <w:rsid w:val="00A65A6E"/>
    <w:rsid w:val="00A65B32"/>
    <w:rsid w:val="00A65BDA"/>
    <w:rsid w:val="00A65BE6"/>
    <w:rsid w:val="00A66283"/>
    <w:rsid w:val="00A66312"/>
    <w:rsid w:val="00A66577"/>
    <w:rsid w:val="00A66621"/>
    <w:rsid w:val="00A66AE5"/>
    <w:rsid w:val="00A66B93"/>
    <w:rsid w:val="00A67054"/>
    <w:rsid w:val="00A67305"/>
    <w:rsid w:val="00A67651"/>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10"/>
    <w:rsid w:val="00A72CED"/>
    <w:rsid w:val="00A72D68"/>
    <w:rsid w:val="00A72DE9"/>
    <w:rsid w:val="00A72F48"/>
    <w:rsid w:val="00A7309E"/>
    <w:rsid w:val="00A7318E"/>
    <w:rsid w:val="00A732CC"/>
    <w:rsid w:val="00A73484"/>
    <w:rsid w:val="00A735AE"/>
    <w:rsid w:val="00A73FEA"/>
    <w:rsid w:val="00A74401"/>
    <w:rsid w:val="00A7453E"/>
    <w:rsid w:val="00A7462D"/>
    <w:rsid w:val="00A7488D"/>
    <w:rsid w:val="00A748A0"/>
    <w:rsid w:val="00A74AB2"/>
    <w:rsid w:val="00A74C64"/>
    <w:rsid w:val="00A74D60"/>
    <w:rsid w:val="00A74DB7"/>
    <w:rsid w:val="00A7517C"/>
    <w:rsid w:val="00A75784"/>
    <w:rsid w:val="00A76206"/>
    <w:rsid w:val="00A769F7"/>
    <w:rsid w:val="00A76E03"/>
    <w:rsid w:val="00A771EF"/>
    <w:rsid w:val="00A773A1"/>
    <w:rsid w:val="00A77998"/>
    <w:rsid w:val="00A77B0B"/>
    <w:rsid w:val="00A77B77"/>
    <w:rsid w:val="00A77C22"/>
    <w:rsid w:val="00A8000D"/>
    <w:rsid w:val="00A80150"/>
    <w:rsid w:val="00A804EE"/>
    <w:rsid w:val="00A809C6"/>
    <w:rsid w:val="00A80A97"/>
    <w:rsid w:val="00A80C37"/>
    <w:rsid w:val="00A81023"/>
    <w:rsid w:val="00A8118A"/>
    <w:rsid w:val="00A8154E"/>
    <w:rsid w:val="00A816E9"/>
    <w:rsid w:val="00A81F19"/>
    <w:rsid w:val="00A820BB"/>
    <w:rsid w:val="00A8257A"/>
    <w:rsid w:val="00A8258A"/>
    <w:rsid w:val="00A829AF"/>
    <w:rsid w:val="00A82B06"/>
    <w:rsid w:val="00A82CE2"/>
    <w:rsid w:val="00A82D1F"/>
    <w:rsid w:val="00A82E10"/>
    <w:rsid w:val="00A830DC"/>
    <w:rsid w:val="00A83182"/>
    <w:rsid w:val="00A831D5"/>
    <w:rsid w:val="00A836D5"/>
    <w:rsid w:val="00A83C59"/>
    <w:rsid w:val="00A8424B"/>
    <w:rsid w:val="00A842D2"/>
    <w:rsid w:val="00A84305"/>
    <w:rsid w:val="00A847F1"/>
    <w:rsid w:val="00A853C2"/>
    <w:rsid w:val="00A853F2"/>
    <w:rsid w:val="00A85737"/>
    <w:rsid w:val="00A86091"/>
    <w:rsid w:val="00A8656C"/>
    <w:rsid w:val="00A869C9"/>
    <w:rsid w:val="00A86B9E"/>
    <w:rsid w:val="00A86D73"/>
    <w:rsid w:val="00A86E37"/>
    <w:rsid w:val="00A87A6C"/>
    <w:rsid w:val="00A87C14"/>
    <w:rsid w:val="00A87DC0"/>
    <w:rsid w:val="00A87F02"/>
    <w:rsid w:val="00A87F0C"/>
    <w:rsid w:val="00A902EC"/>
    <w:rsid w:val="00A9039E"/>
    <w:rsid w:val="00A906CF"/>
    <w:rsid w:val="00A908C8"/>
    <w:rsid w:val="00A90D41"/>
    <w:rsid w:val="00A911A6"/>
    <w:rsid w:val="00A91384"/>
    <w:rsid w:val="00A91433"/>
    <w:rsid w:val="00A914B7"/>
    <w:rsid w:val="00A91788"/>
    <w:rsid w:val="00A91CB5"/>
    <w:rsid w:val="00A91E38"/>
    <w:rsid w:val="00A92A18"/>
    <w:rsid w:val="00A92E4A"/>
    <w:rsid w:val="00A93596"/>
    <w:rsid w:val="00A9361B"/>
    <w:rsid w:val="00A93919"/>
    <w:rsid w:val="00A93C3F"/>
    <w:rsid w:val="00A93C90"/>
    <w:rsid w:val="00A93DF7"/>
    <w:rsid w:val="00A93EC5"/>
    <w:rsid w:val="00A93EE5"/>
    <w:rsid w:val="00A9461C"/>
    <w:rsid w:val="00A9492E"/>
    <w:rsid w:val="00A951F3"/>
    <w:rsid w:val="00A951FD"/>
    <w:rsid w:val="00A95390"/>
    <w:rsid w:val="00A953C9"/>
    <w:rsid w:val="00A958A2"/>
    <w:rsid w:val="00A95B32"/>
    <w:rsid w:val="00A9607C"/>
    <w:rsid w:val="00A963C8"/>
    <w:rsid w:val="00A96504"/>
    <w:rsid w:val="00A96779"/>
    <w:rsid w:val="00A96940"/>
    <w:rsid w:val="00A9737A"/>
    <w:rsid w:val="00A97768"/>
    <w:rsid w:val="00A97E1F"/>
    <w:rsid w:val="00AA0211"/>
    <w:rsid w:val="00AA0689"/>
    <w:rsid w:val="00AA0B7E"/>
    <w:rsid w:val="00AA0B86"/>
    <w:rsid w:val="00AA0DDD"/>
    <w:rsid w:val="00AA0F95"/>
    <w:rsid w:val="00AA189D"/>
    <w:rsid w:val="00AA1E3F"/>
    <w:rsid w:val="00AA2457"/>
    <w:rsid w:val="00AA26FF"/>
    <w:rsid w:val="00AA27DB"/>
    <w:rsid w:val="00AA2EB9"/>
    <w:rsid w:val="00AA2EDE"/>
    <w:rsid w:val="00AA2FE5"/>
    <w:rsid w:val="00AA2FEE"/>
    <w:rsid w:val="00AA34FF"/>
    <w:rsid w:val="00AA35CB"/>
    <w:rsid w:val="00AA3974"/>
    <w:rsid w:val="00AA3A3B"/>
    <w:rsid w:val="00AA3CFF"/>
    <w:rsid w:val="00AA3D13"/>
    <w:rsid w:val="00AA4A82"/>
    <w:rsid w:val="00AA4B6C"/>
    <w:rsid w:val="00AA5866"/>
    <w:rsid w:val="00AA5AD2"/>
    <w:rsid w:val="00AA5D53"/>
    <w:rsid w:val="00AA6322"/>
    <w:rsid w:val="00AA63D7"/>
    <w:rsid w:val="00AA6C12"/>
    <w:rsid w:val="00AA6DB6"/>
    <w:rsid w:val="00AA6F36"/>
    <w:rsid w:val="00AA74E0"/>
    <w:rsid w:val="00AA75C8"/>
    <w:rsid w:val="00AA783C"/>
    <w:rsid w:val="00AA7A46"/>
    <w:rsid w:val="00AA7BCF"/>
    <w:rsid w:val="00AB0697"/>
    <w:rsid w:val="00AB0855"/>
    <w:rsid w:val="00AB0F37"/>
    <w:rsid w:val="00AB1020"/>
    <w:rsid w:val="00AB1187"/>
    <w:rsid w:val="00AB122F"/>
    <w:rsid w:val="00AB14E9"/>
    <w:rsid w:val="00AB1B0A"/>
    <w:rsid w:val="00AB1BAD"/>
    <w:rsid w:val="00AB2109"/>
    <w:rsid w:val="00AB253B"/>
    <w:rsid w:val="00AB2588"/>
    <w:rsid w:val="00AB2B45"/>
    <w:rsid w:val="00AB2C70"/>
    <w:rsid w:val="00AB2C98"/>
    <w:rsid w:val="00AB315A"/>
    <w:rsid w:val="00AB3942"/>
    <w:rsid w:val="00AB3C12"/>
    <w:rsid w:val="00AB3E94"/>
    <w:rsid w:val="00AB4219"/>
    <w:rsid w:val="00AB4298"/>
    <w:rsid w:val="00AB4573"/>
    <w:rsid w:val="00AB482F"/>
    <w:rsid w:val="00AB4DCD"/>
    <w:rsid w:val="00AB4E82"/>
    <w:rsid w:val="00AB5318"/>
    <w:rsid w:val="00AB5782"/>
    <w:rsid w:val="00AB57D5"/>
    <w:rsid w:val="00AB5A73"/>
    <w:rsid w:val="00AB5C0E"/>
    <w:rsid w:val="00AB5D9B"/>
    <w:rsid w:val="00AB612C"/>
    <w:rsid w:val="00AB623D"/>
    <w:rsid w:val="00AB625F"/>
    <w:rsid w:val="00AB68BD"/>
    <w:rsid w:val="00AB6902"/>
    <w:rsid w:val="00AB6D82"/>
    <w:rsid w:val="00AB72F7"/>
    <w:rsid w:val="00AB77CF"/>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156B"/>
    <w:rsid w:val="00AD162F"/>
    <w:rsid w:val="00AD19A3"/>
    <w:rsid w:val="00AD1BEE"/>
    <w:rsid w:val="00AD1C4D"/>
    <w:rsid w:val="00AD1E9D"/>
    <w:rsid w:val="00AD21DF"/>
    <w:rsid w:val="00AD231C"/>
    <w:rsid w:val="00AD262D"/>
    <w:rsid w:val="00AD28C6"/>
    <w:rsid w:val="00AD2EE0"/>
    <w:rsid w:val="00AD344D"/>
    <w:rsid w:val="00AD3555"/>
    <w:rsid w:val="00AD37BD"/>
    <w:rsid w:val="00AD41B3"/>
    <w:rsid w:val="00AD4C43"/>
    <w:rsid w:val="00AD5092"/>
    <w:rsid w:val="00AD543D"/>
    <w:rsid w:val="00AD577A"/>
    <w:rsid w:val="00AD5C1B"/>
    <w:rsid w:val="00AD5E6B"/>
    <w:rsid w:val="00AD674F"/>
    <w:rsid w:val="00AD6C05"/>
    <w:rsid w:val="00AD6DBF"/>
    <w:rsid w:val="00AD72FF"/>
    <w:rsid w:val="00AD780B"/>
    <w:rsid w:val="00AE0364"/>
    <w:rsid w:val="00AE07AE"/>
    <w:rsid w:val="00AE0C08"/>
    <w:rsid w:val="00AE0E25"/>
    <w:rsid w:val="00AE1771"/>
    <w:rsid w:val="00AE236C"/>
    <w:rsid w:val="00AE24D7"/>
    <w:rsid w:val="00AE27C7"/>
    <w:rsid w:val="00AE402C"/>
    <w:rsid w:val="00AE4036"/>
    <w:rsid w:val="00AE416C"/>
    <w:rsid w:val="00AE480E"/>
    <w:rsid w:val="00AE4CD4"/>
    <w:rsid w:val="00AE4E27"/>
    <w:rsid w:val="00AE521A"/>
    <w:rsid w:val="00AE5A8E"/>
    <w:rsid w:val="00AE5DD9"/>
    <w:rsid w:val="00AE688F"/>
    <w:rsid w:val="00AE6BAA"/>
    <w:rsid w:val="00AE6E49"/>
    <w:rsid w:val="00AE7050"/>
    <w:rsid w:val="00AE73F6"/>
    <w:rsid w:val="00AE74BE"/>
    <w:rsid w:val="00AE7A31"/>
    <w:rsid w:val="00AF010F"/>
    <w:rsid w:val="00AF01BD"/>
    <w:rsid w:val="00AF03DE"/>
    <w:rsid w:val="00AF09DC"/>
    <w:rsid w:val="00AF0DC6"/>
    <w:rsid w:val="00AF0F12"/>
    <w:rsid w:val="00AF10B8"/>
    <w:rsid w:val="00AF137C"/>
    <w:rsid w:val="00AF17A2"/>
    <w:rsid w:val="00AF1B43"/>
    <w:rsid w:val="00AF1C6B"/>
    <w:rsid w:val="00AF1DB1"/>
    <w:rsid w:val="00AF1DC3"/>
    <w:rsid w:val="00AF1F37"/>
    <w:rsid w:val="00AF22E2"/>
    <w:rsid w:val="00AF2D66"/>
    <w:rsid w:val="00AF2EEA"/>
    <w:rsid w:val="00AF3036"/>
    <w:rsid w:val="00AF34E4"/>
    <w:rsid w:val="00AF36A4"/>
    <w:rsid w:val="00AF3E4E"/>
    <w:rsid w:val="00AF410E"/>
    <w:rsid w:val="00AF466B"/>
    <w:rsid w:val="00AF4A64"/>
    <w:rsid w:val="00AF507C"/>
    <w:rsid w:val="00AF52DE"/>
    <w:rsid w:val="00AF53D1"/>
    <w:rsid w:val="00AF5591"/>
    <w:rsid w:val="00AF5658"/>
    <w:rsid w:val="00AF56A8"/>
    <w:rsid w:val="00AF5733"/>
    <w:rsid w:val="00AF5969"/>
    <w:rsid w:val="00AF5A4D"/>
    <w:rsid w:val="00AF60E4"/>
    <w:rsid w:val="00AF6673"/>
    <w:rsid w:val="00AF6DF3"/>
    <w:rsid w:val="00AF706F"/>
    <w:rsid w:val="00AF72B9"/>
    <w:rsid w:val="00AF7765"/>
    <w:rsid w:val="00AF7767"/>
    <w:rsid w:val="00AF7BE1"/>
    <w:rsid w:val="00AF7F41"/>
    <w:rsid w:val="00B00264"/>
    <w:rsid w:val="00B00310"/>
    <w:rsid w:val="00B00329"/>
    <w:rsid w:val="00B006FA"/>
    <w:rsid w:val="00B00832"/>
    <w:rsid w:val="00B00A42"/>
    <w:rsid w:val="00B00B7B"/>
    <w:rsid w:val="00B0104B"/>
    <w:rsid w:val="00B0122B"/>
    <w:rsid w:val="00B01366"/>
    <w:rsid w:val="00B017D7"/>
    <w:rsid w:val="00B018CB"/>
    <w:rsid w:val="00B01C8E"/>
    <w:rsid w:val="00B02366"/>
    <w:rsid w:val="00B0238E"/>
    <w:rsid w:val="00B02A0C"/>
    <w:rsid w:val="00B035C5"/>
    <w:rsid w:val="00B03886"/>
    <w:rsid w:val="00B03E97"/>
    <w:rsid w:val="00B04790"/>
    <w:rsid w:val="00B048F6"/>
    <w:rsid w:val="00B04986"/>
    <w:rsid w:val="00B04CC0"/>
    <w:rsid w:val="00B050D8"/>
    <w:rsid w:val="00B05568"/>
    <w:rsid w:val="00B058E3"/>
    <w:rsid w:val="00B05E2F"/>
    <w:rsid w:val="00B061D0"/>
    <w:rsid w:val="00B066ED"/>
    <w:rsid w:val="00B0674D"/>
    <w:rsid w:val="00B06CDE"/>
    <w:rsid w:val="00B06FD1"/>
    <w:rsid w:val="00B073AD"/>
    <w:rsid w:val="00B077CA"/>
    <w:rsid w:val="00B07991"/>
    <w:rsid w:val="00B1019B"/>
    <w:rsid w:val="00B103FE"/>
    <w:rsid w:val="00B10DC1"/>
    <w:rsid w:val="00B10FD8"/>
    <w:rsid w:val="00B112ED"/>
    <w:rsid w:val="00B11708"/>
    <w:rsid w:val="00B1187A"/>
    <w:rsid w:val="00B1248F"/>
    <w:rsid w:val="00B12957"/>
    <w:rsid w:val="00B12C84"/>
    <w:rsid w:val="00B132EA"/>
    <w:rsid w:val="00B13507"/>
    <w:rsid w:val="00B138F3"/>
    <w:rsid w:val="00B13C90"/>
    <w:rsid w:val="00B13CDA"/>
    <w:rsid w:val="00B13F47"/>
    <w:rsid w:val="00B14822"/>
    <w:rsid w:val="00B14D23"/>
    <w:rsid w:val="00B14EA8"/>
    <w:rsid w:val="00B14EE0"/>
    <w:rsid w:val="00B154B7"/>
    <w:rsid w:val="00B160EF"/>
    <w:rsid w:val="00B1659D"/>
    <w:rsid w:val="00B16D4C"/>
    <w:rsid w:val="00B16F98"/>
    <w:rsid w:val="00B173BA"/>
    <w:rsid w:val="00B17AA5"/>
    <w:rsid w:val="00B17E9E"/>
    <w:rsid w:val="00B206B2"/>
    <w:rsid w:val="00B209AF"/>
    <w:rsid w:val="00B2159F"/>
    <w:rsid w:val="00B21666"/>
    <w:rsid w:val="00B21715"/>
    <w:rsid w:val="00B21887"/>
    <w:rsid w:val="00B2209A"/>
    <w:rsid w:val="00B224AA"/>
    <w:rsid w:val="00B22C52"/>
    <w:rsid w:val="00B22E78"/>
    <w:rsid w:val="00B23088"/>
    <w:rsid w:val="00B234DC"/>
    <w:rsid w:val="00B246B3"/>
    <w:rsid w:val="00B24AF4"/>
    <w:rsid w:val="00B24AF9"/>
    <w:rsid w:val="00B24C85"/>
    <w:rsid w:val="00B257AA"/>
    <w:rsid w:val="00B2601F"/>
    <w:rsid w:val="00B260B5"/>
    <w:rsid w:val="00B26297"/>
    <w:rsid w:val="00B2635A"/>
    <w:rsid w:val="00B264B7"/>
    <w:rsid w:val="00B26778"/>
    <w:rsid w:val="00B267E8"/>
    <w:rsid w:val="00B2688D"/>
    <w:rsid w:val="00B26A49"/>
    <w:rsid w:val="00B26CE2"/>
    <w:rsid w:val="00B26E66"/>
    <w:rsid w:val="00B26F64"/>
    <w:rsid w:val="00B27086"/>
    <w:rsid w:val="00B27262"/>
    <w:rsid w:val="00B2768A"/>
    <w:rsid w:val="00B2790E"/>
    <w:rsid w:val="00B27FA9"/>
    <w:rsid w:val="00B30274"/>
    <w:rsid w:val="00B306F2"/>
    <w:rsid w:val="00B30827"/>
    <w:rsid w:val="00B30B2C"/>
    <w:rsid w:val="00B30BDA"/>
    <w:rsid w:val="00B30C25"/>
    <w:rsid w:val="00B315E9"/>
    <w:rsid w:val="00B32733"/>
    <w:rsid w:val="00B32879"/>
    <w:rsid w:val="00B333F5"/>
    <w:rsid w:val="00B338B5"/>
    <w:rsid w:val="00B34240"/>
    <w:rsid w:val="00B3449C"/>
    <w:rsid w:val="00B345E8"/>
    <w:rsid w:val="00B34A13"/>
    <w:rsid w:val="00B34A5B"/>
    <w:rsid w:val="00B34A61"/>
    <w:rsid w:val="00B34CB4"/>
    <w:rsid w:val="00B34CB6"/>
    <w:rsid w:val="00B34F5D"/>
    <w:rsid w:val="00B34F80"/>
    <w:rsid w:val="00B352E0"/>
    <w:rsid w:val="00B35463"/>
    <w:rsid w:val="00B3582B"/>
    <w:rsid w:val="00B35950"/>
    <w:rsid w:val="00B35D03"/>
    <w:rsid w:val="00B35D09"/>
    <w:rsid w:val="00B3640C"/>
    <w:rsid w:val="00B36786"/>
    <w:rsid w:val="00B36ABF"/>
    <w:rsid w:val="00B36AD9"/>
    <w:rsid w:val="00B36DB8"/>
    <w:rsid w:val="00B36E50"/>
    <w:rsid w:val="00B37383"/>
    <w:rsid w:val="00B37AA4"/>
    <w:rsid w:val="00B37D08"/>
    <w:rsid w:val="00B40057"/>
    <w:rsid w:val="00B4006B"/>
    <w:rsid w:val="00B403FC"/>
    <w:rsid w:val="00B40434"/>
    <w:rsid w:val="00B40D22"/>
    <w:rsid w:val="00B41464"/>
    <w:rsid w:val="00B4149E"/>
    <w:rsid w:val="00B42089"/>
    <w:rsid w:val="00B4283A"/>
    <w:rsid w:val="00B42A5D"/>
    <w:rsid w:val="00B42B9F"/>
    <w:rsid w:val="00B43443"/>
    <w:rsid w:val="00B43509"/>
    <w:rsid w:val="00B43936"/>
    <w:rsid w:val="00B43B2A"/>
    <w:rsid w:val="00B43F43"/>
    <w:rsid w:val="00B43FA3"/>
    <w:rsid w:val="00B43FA9"/>
    <w:rsid w:val="00B44160"/>
    <w:rsid w:val="00B445E6"/>
    <w:rsid w:val="00B445EA"/>
    <w:rsid w:val="00B445FD"/>
    <w:rsid w:val="00B446AE"/>
    <w:rsid w:val="00B4482C"/>
    <w:rsid w:val="00B44E72"/>
    <w:rsid w:val="00B45A9D"/>
    <w:rsid w:val="00B45FBA"/>
    <w:rsid w:val="00B45FD8"/>
    <w:rsid w:val="00B462D2"/>
    <w:rsid w:val="00B46988"/>
    <w:rsid w:val="00B46B83"/>
    <w:rsid w:val="00B46BB2"/>
    <w:rsid w:val="00B46E7A"/>
    <w:rsid w:val="00B47049"/>
    <w:rsid w:val="00B47308"/>
    <w:rsid w:val="00B47522"/>
    <w:rsid w:val="00B47E9A"/>
    <w:rsid w:val="00B50218"/>
    <w:rsid w:val="00B50A08"/>
    <w:rsid w:val="00B50B33"/>
    <w:rsid w:val="00B51062"/>
    <w:rsid w:val="00B511EC"/>
    <w:rsid w:val="00B514DF"/>
    <w:rsid w:val="00B52193"/>
    <w:rsid w:val="00B5297E"/>
    <w:rsid w:val="00B52B57"/>
    <w:rsid w:val="00B53977"/>
    <w:rsid w:val="00B5399A"/>
    <w:rsid w:val="00B53E84"/>
    <w:rsid w:val="00B54144"/>
    <w:rsid w:val="00B54591"/>
    <w:rsid w:val="00B54B99"/>
    <w:rsid w:val="00B552A1"/>
    <w:rsid w:val="00B55352"/>
    <w:rsid w:val="00B55ABC"/>
    <w:rsid w:val="00B55FB6"/>
    <w:rsid w:val="00B55FE0"/>
    <w:rsid w:val="00B562D2"/>
    <w:rsid w:val="00B563B1"/>
    <w:rsid w:val="00B569AC"/>
    <w:rsid w:val="00B56B48"/>
    <w:rsid w:val="00B56F16"/>
    <w:rsid w:val="00B5709B"/>
    <w:rsid w:val="00B57171"/>
    <w:rsid w:val="00B573C7"/>
    <w:rsid w:val="00B57689"/>
    <w:rsid w:val="00B57DD5"/>
    <w:rsid w:val="00B60B3C"/>
    <w:rsid w:val="00B60D27"/>
    <w:rsid w:val="00B60DD2"/>
    <w:rsid w:val="00B60DE7"/>
    <w:rsid w:val="00B618D0"/>
    <w:rsid w:val="00B61C8F"/>
    <w:rsid w:val="00B61F11"/>
    <w:rsid w:val="00B62163"/>
    <w:rsid w:val="00B621C5"/>
    <w:rsid w:val="00B6220E"/>
    <w:rsid w:val="00B622F2"/>
    <w:rsid w:val="00B624E4"/>
    <w:rsid w:val="00B627FE"/>
    <w:rsid w:val="00B62A86"/>
    <w:rsid w:val="00B62D51"/>
    <w:rsid w:val="00B62F6F"/>
    <w:rsid w:val="00B63009"/>
    <w:rsid w:val="00B63437"/>
    <w:rsid w:val="00B63835"/>
    <w:rsid w:val="00B63CEC"/>
    <w:rsid w:val="00B63F23"/>
    <w:rsid w:val="00B64219"/>
    <w:rsid w:val="00B642D1"/>
    <w:rsid w:val="00B64A3E"/>
    <w:rsid w:val="00B651CD"/>
    <w:rsid w:val="00B652A1"/>
    <w:rsid w:val="00B652F9"/>
    <w:rsid w:val="00B656B4"/>
    <w:rsid w:val="00B65D48"/>
    <w:rsid w:val="00B6605F"/>
    <w:rsid w:val="00B66116"/>
    <w:rsid w:val="00B66217"/>
    <w:rsid w:val="00B665E1"/>
    <w:rsid w:val="00B667D9"/>
    <w:rsid w:val="00B67047"/>
    <w:rsid w:val="00B67230"/>
    <w:rsid w:val="00B67481"/>
    <w:rsid w:val="00B6763D"/>
    <w:rsid w:val="00B6763E"/>
    <w:rsid w:val="00B679A9"/>
    <w:rsid w:val="00B70DA7"/>
    <w:rsid w:val="00B70FC4"/>
    <w:rsid w:val="00B71405"/>
    <w:rsid w:val="00B714C5"/>
    <w:rsid w:val="00B71503"/>
    <w:rsid w:val="00B71587"/>
    <w:rsid w:val="00B71A67"/>
    <w:rsid w:val="00B71C00"/>
    <w:rsid w:val="00B72064"/>
    <w:rsid w:val="00B720D3"/>
    <w:rsid w:val="00B725FB"/>
    <w:rsid w:val="00B73071"/>
    <w:rsid w:val="00B730E5"/>
    <w:rsid w:val="00B73728"/>
    <w:rsid w:val="00B7391E"/>
    <w:rsid w:val="00B7395F"/>
    <w:rsid w:val="00B73B7B"/>
    <w:rsid w:val="00B75E2E"/>
    <w:rsid w:val="00B76462"/>
    <w:rsid w:val="00B769BF"/>
    <w:rsid w:val="00B769CF"/>
    <w:rsid w:val="00B769E3"/>
    <w:rsid w:val="00B76D99"/>
    <w:rsid w:val="00B77420"/>
    <w:rsid w:val="00B7782B"/>
    <w:rsid w:val="00B77FC3"/>
    <w:rsid w:val="00B80518"/>
    <w:rsid w:val="00B80853"/>
    <w:rsid w:val="00B80C56"/>
    <w:rsid w:val="00B80F5C"/>
    <w:rsid w:val="00B81597"/>
    <w:rsid w:val="00B818B7"/>
    <w:rsid w:val="00B8196F"/>
    <w:rsid w:val="00B81B95"/>
    <w:rsid w:val="00B82DE7"/>
    <w:rsid w:val="00B8326D"/>
    <w:rsid w:val="00B83AF2"/>
    <w:rsid w:val="00B83B5C"/>
    <w:rsid w:val="00B84087"/>
    <w:rsid w:val="00B842B1"/>
    <w:rsid w:val="00B847FC"/>
    <w:rsid w:val="00B849B4"/>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D5C"/>
    <w:rsid w:val="00B93385"/>
    <w:rsid w:val="00B9341F"/>
    <w:rsid w:val="00B94B51"/>
    <w:rsid w:val="00B95095"/>
    <w:rsid w:val="00B951CF"/>
    <w:rsid w:val="00B9562D"/>
    <w:rsid w:val="00B95A87"/>
    <w:rsid w:val="00B9645D"/>
    <w:rsid w:val="00B965E1"/>
    <w:rsid w:val="00B96FFD"/>
    <w:rsid w:val="00B970F0"/>
    <w:rsid w:val="00B9778F"/>
    <w:rsid w:val="00B979E0"/>
    <w:rsid w:val="00B97F34"/>
    <w:rsid w:val="00B97FB4"/>
    <w:rsid w:val="00BA0023"/>
    <w:rsid w:val="00BA007F"/>
    <w:rsid w:val="00BA00FD"/>
    <w:rsid w:val="00BA0151"/>
    <w:rsid w:val="00BA0F3F"/>
    <w:rsid w:val="00BA2318"/>
    <w:rsid w:val="00BA2E8B"/>
    <w:rsid w:val="00BA312D"/>
    <w:rsid w:val="00BA35EC"/>
    <w:rsid w:val="00BA3944"/>
    <w:rsid w:val="00BA48F0"/>
    <w:rsid w:val="00BA4DCB"/>
    <w:rsid w:val="00BA5287"/>
    <w:rsid w:val="00BA552D"/>
    <w:rsid w:val="00BA5A9C"/>
    <w:rsid w:val="00BA5C2B"/>
    <w:rsid w:val="00BA6446"/>
    <w:rsid w:val="00BA6B00"/>
    <w:rsid w:val="00BA6E51"/>
    <w:rsid w:val="00BA6F7B"/>
    <w:rsid w:val="00BA7352"/>
    <w:rsid w:val="00BA758E"/>
    <w:rsid w:val="00BA7625"/>
    <w:rsid w:val="00BA7CCE"/>
    <w:rsid w:val="00BA7D6C"/>
    <w:rsid w:val="00BA7F93"/>
    <w:rsid w:val="00BB02F2"/>
    <w:rsid w:val="00BB03EC"/>
    <w:rsid w:val="00BB05B3"/>
    <w:rsid w:val="00BB0B49"/>
    <w:rsid w:val="00BB0BB9"/>
    <w:rsid w:val="00BB0E37"/>
    <w:rsid w:val="00BB0F0F"/>
    <w:rsid w:val="00BB0FB2"/>
    <w:rsid w:val="00BB1A78"/>
    <w:rsid w:val="00BB1F86"/>
    <w:rsid w:val="00BB2030"/>
    <w:rsid w:val="00BB20FD"/>
    <w:rsid w:val="00BB22F6"/>
    <w:rsid w:val="00BB2461"/>
    <w:rsid w:val="00BB26B1"/>
    <w:rsid w:val="00BB297B"/>
    <w:rsid w:val="00BB2BAF"/>
    <w:rsid w:val="00BB377D"/>
    <w:rsid w:val="00BB3919"/>
    <w:rsid w:val="00BB39B2"/>
    <w:rsid w:val="00BB3AE4"/>
    <w:rsid w:val="00BB40D0"/>
    <w:rsid w:val="00BB418C"/>
    <w:rsid w:val="00BB47D3"/>
    <w:rsid w:val="00BB4DDF"/>
    <w:rsid w:val="00BB5DF6"/>
    <w:rsid w:val="00BB5EBA"/>
    <w:rsid w:val="00BB66D7"/>
    <w:rsid w:val="00BB7391"/>
    <w:rsid w:val="00BC00FE"/>
    <w:rsid w:val="00BC0A23"/>
    <w:rsid w:val="00BC13A4"/>
    <w:rsid w:val="00BC15E5"/>
    <w:rsid w:val="00BC214B"/>
    <w:rsid w:val="00BC228C"/>
    <w:rsid w:val="00BC234C"/>
    <w:rsid w:val="00BC2CB5"/>
    <w:rsid w:val="00BC2F38"/>
    <w:rsid w:val="00BC34B4"/>
    <w:rsid w:val="00BC34CC"/>
    <w:rsid w:val="00BC38BC"/>
    <w:rsid w:val="00BC3985"/>
    <w:rsid w:val="00BC3D62"/>
    <w:rsid w:val="00BC3F20"/>
    <w:rsid w:val="00BC4652"/>
    <w:rsid w:val="00BC51E7"/>
    <w:rsid w:val="00BC5213"/>
    <w:rsid w:val="00BC53FF"/>
    <w:rsid w:val="00BC556C"/>
    <w:rsid w:val="00BC563C"/>
    <w:rsid w:val="00BC6499"/>
    <w:rsid w:val="00BC6588"/>
    <w:rsid w:val="00BC65B5"/>
    <w:rsid w:val="00BC6647"/>
    <w:rsid w:val="00BC667C"/>
    <w:rsid w:val="00BC67B9"/>
    <w:rsid w:val="00BC6969"/>
    <w:rsid w:val="00BC732D"/>
    <w:rsid w:val="00BC7570"/>
    <w:rsid w:val="00BC7976"/>
    <w:rsid w:val="00BC7B8C"/>
    <w:rsid w:val="00BC7F8D"/>
    <w:rsid w:val="00BD05D8"/>
    <w:rsid w:val="00BD05F9"/>
    <w:rsid w:val="00BD0690"/>
    <w:rsid w:val="00BD0CA0"/>
    <w:rsid w:val="00BD10A3"/>
    <w:rsid w:val="00BD120C"/>
    <w:rsid w:val="00BD1E4E"/>
    <w:rsid w:val="00BD1E95"/>
    <w:rsid w:val="00BD1EA4"/>
    <w:rsid w:val="00BD1F9E"/>
    <w:rsid w:val="00BD271E"/>
    <w:rsid w:val="00BD2CCA"/>
    <w:rsid w:val="00BD2E3A"/>
    <w:rsid w:val="00BD2F5E"/>
    <w:rsid w:val="00BD3112"/>
    <w:rsid w:val="00BD322C"/>
    <w:rsid w:val="00BD36E5"/>
    <w:rsid w:val="00BD3A09"/>
    <w:rsid w:val="00BD3E22"/>
    <w:rsid w:val="00BD3F88"/>
    <w:rsid w:val="00BD42AC"/>
    <w:rsid w:val="00BD463A"/>
    <w:rsid w:val="00BD4B99"/>
    <w:rsid w:val="00BD4E0E"/>
    <w:rsid w:val="00BD543B"/>
    <w:rsid w:val="00BD5567"/>
    <w:rsid w:val="00BD55B7"/>
    <w:rsid w:val="00BD58C8"/>
    <w:rsid w:val="00BD5AFD"/>
    <w:rsid w:val="00BD5D5A"/>
    <w:rsid w:val="00BD61DB"/>
    <w:rsid w:val="00BD61F9"/>
    <w:rsid w:val="00BD66C5"/>
    <w:rsid w:val="00BD6A5A"/>
    <w:rsid w:val="00BD6BCB"/>
    <w:rsid w:val="00BD6DFF"/>
    <w:rsid w:val="00BD6F18"/>
    <w:rsid w:val="00BD6F27"/>
    <w:rsid w:val="00BD7135"/>
    <w:rsid w:val="00BD718F"/>
    <w:rsid w:val="00BD7C03"/>
    <w:rsid w:val="00BD7C7A"/>
    <w:rsid w:val="00BD7D1B"/>
    <w:rsid w:val="00BE04F2"/>
    <w:rsid w:val="00BE0514"/>
    <w:rsid w:val="00BE06C1"/>
    <w:rsid w:val="00BE110C"/>
    <w:rsid w:val="00BE115C"/>
    <w:rsid w:val="00BE167D"/>
    <w:rsid w:val="00BE1758"/>
    <w:rsid w:val="00BE247F"/>
    <w:rsid w:val="00BE285E"/>
    <w:rsid w:val="00BE32A6"/>
    <w:rsid w:val="00BE34CC"/>
    <w:rsid w:val="00BE3834"/>
    <w:rsid w:val="00BE3EA2"/>
    <w:rsid w:val="00BE3F7A"/>
    <w:rsid w:val="00BE4098"/>
    <w:rsid w:val="00BE44C7"/>
    <w:rsid w:val="00BE45E9"/>
    <w:rsid w:val="00BE47A6"/>
    <w:rsid w:val="00BE49E2"/>
    <w:rsid w:val="00BE55FB"/>
    <w:rsid w:val="00BE5706"/>
    <w:rsid w:val="00BE59BA"/>
    <w:rsid w:val="00BE59C9"/>
    <w:rsid w:val="00BE5D92"/>
    <w:rsid w:val="00BE5DC2"/>
    <w:rsid w:val="00BE5EF5"/>
    <w:rsid w:val="00BE62AA"/>
    <w:rsid w:val="00BE6544"/>
    <w:rsid w:val="00BE6B97"/>
    <w:rsid w:val="00BE7401"/>
    <w:rsid w:val="00BE76BC"/>
    <w:rsid w:val="00BE7938"/>
    <w:rsid w:val="00BE7B17"/>
    <w:rsid w:val="00BE7B6E"/>
    <w:rsid w:val="00BE7FA2"/>
    <w:rsid w:val="00BF03C4"/>
    <w:rsid w:val="00BF0711"/>
    <w:rsid w:val="00BF0B8C"/>
    <w:rsid w:val="00BF19B0"/>
    <w:rsid w:val="00BF1A93"/>
    <w:rsid w:val="00BF245A"/>
    <w:rsid w:val="00BF2646"/>
    <w:rsid w:val="00BF2AA8"/>
    <w:rsid w:val="00BF2E26"/>
    <w:rsid w:val="00BF313C"/>
    <w:rsid w:val="00BF313F"/>
    <w:rsid w:val="00BF38C0"/>
    <w:rsid w:val="00BF3A3D"/>
    <w:rsid w:val="00BF3CF7"/>
    <w:rsid w:val="00BF3DEC"/>
    <w:rsid w:val="00BF3EA2"/>
    <w:rsid w:val="00BF4207"/>
    <w:rsid w:val="00BF4879"/>
    <w:rsid w:val="00BF4AAD"/>
    <w:rsid w:val="00BF4E22"/>
    <w:rsid w:val="00BF4F87"/>
    <w:rsid w:val="00BF53DE"/>
    <w:rsid w:val="00BF618A"/>
    <w:rsid w:val="00BF65CB"/>
    <w:rsid w:val="00BF6615"/>
    <w:rsid w:val="00BF682A"/>
    <w:rsid w:val="00BF6C9D"/>
    <w:rsid w:val="00BF7308"/>
    <w:rsid w:val="00BF7319"/>
    <w:rsid w:val="00BF7E8F"/>
    <w:rsid w:val="00C00269"/>
    <w:rsid w:val="00C0051F"/>
    <w:rsid w:val="00C0059A"/>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710C"/>
    <w:rsid w:val="00C0799F"/>
    <w:rsid w:val="00C07C16"/>
    <w:rsid w:val="00C07FF6"/>
    <w:rsid w:val="00C10060"/>
    <w:rsid w:val="00C10447"/>
    <w:rsid w:val="00C10E36"/>
    <w:rsid w:val="00C116A3"/>
    <w:rsid w:val="00C11E7D"/>
    <w:rsid w:val="00C123E6"/>
    <w:rsid w:val="00C12401"/>
    <w:rsid w:val="00C1262E"/>
    <w:rsid w:val="00C127F1"/>
    <w:rsid w:val="00C1280F"/>
    <w:rsid w:val="00C12B34"/>
    <w:rsid w:val="00C12FB0"/>
    <w:rsid w:val="00C14568"/>
    <w:rsid w:val="00C14BAD"/>
    <w:rsid w:val="00C14C1C"/>
    <w:rsid w:val="00C14D29"/>
    <w:rsid w:val="00C14E56"/>
    <w:rsid w:val="00C15226"/>
    <w:rsid w:val="00C15A05"/>
    <w:rsid w:val="00C15C75"/>
    <w:rsid w:val="00C16194"/>
    <w:rsid w:val="00C162A7"/>
    <w:rsid w:val="00C1662B"/>
    <w:rsid w:val="00C16995"/>
    <w:rsid w:val="00C17AA6"/>
    <w:rsid w:val="00C20005"/>
    <w:rsid w:val="00C20461"/>
    <w:rsid w:val="00C20A2E"/>
    <w:rsid w:val="00C20EE8"/>
    <w:rsid w:val="00C216D9"/>
    <w:rsid w:val="00C2195B"/>
    <w:rsid w:val="00C22113"/>
    <w:rsid w:val="00C224FB"/>
    <w:rsid w:val="00C22876"/>
    <w:rsid w:val="00C23350"/>
    <w:rsid w:val="00C23836"/>
    <w:rsid w:val="00C23BED"/>
    <w:rsid w:val="00C23C07"/>
    <w:rsid w:val="00C23D02"/>
    <w:rsid w:val="00C24805"/>
    <w:rsid w:val="00C24A60"/>
    <w:rsid w:val="00C24AD3"/>
    <w:rsid w:val="00C24CC6"/>
    <w:rsid w:val="00C24DF9"/>
    <w:rsid w:val="00C253DA"/>
    <w:rsid w:val="00C258AB"/>
    <w:rsid w:val="00C25AB6"/>
    <w:rsid w:val="00C269BC"/>
    <w:rsid w:val="00C26B37"/>
    <w:rsid w:val="00C26D4E"/>
    <w:rsid w:val="00C272E6"/>
    <w:rsid w:val="00C275C6"/>
    <w:rsid w:val="00C27657"/>
    <w:rsid w:val="00C27979"/>
    <w:rsid w:val="00C27D01"/>
    <w:rsid w:val="00C30239"/>
    <w:rsid w:val="00C30326"/>
    <w:rsid w:val="00C30499"/>
    <w:rsid w:val="00C3054B"/>
    <w:rsid w:val="00C307A0"/>
    <w:rsid w:val="00C30C7E"/>
    <w:rsid w:val="00C30F45"/>
    <w:rsid w:val="00C31139"/>
    <w:rsid w:val="00C314D0"/>
    <w:rsid w:val="00C31584"/>
    <w:rsid w:val="00C3160C"/>
    <w:rsid w:val="00C319EC"/>
    <w:rsid w:val="00C31B04"/>
    <w:rsid w:val="00C31E2D"/>
    <w:rsid w:val="00C31F55"/>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5C7"/>
    <w:rsid w:val="00C367D5"/>
    <w:rsid w:val="00C36CFD"/>
    <w:rsid w:val="00C371F4"/>
    <w:rsid w:val="00C37385"/>
    <w:rsid w:val="00C375AA"/>
    <w:rsid w:val="00C37601"/>
    <w:rsid w:val="00C37D2B"/>
    <w:rsid w:val="00C37D74"/>
    <w:rsid w:val="00C37F27"/>
    <w:rsid w:val="00C4079F"/>
    <w:rsid w:val="00C407E7"/>
    <w:rsid w:val="00C4098C"/>
    <w:rsid w:val="00C409F5"/>
    <w:rsid w:val="00C40D78"/>
    <w:rsid w:val="00C410A1"/>
    <w:rsid w:val="00C41254"/>
    <w:rsid w:val="00C41448"/>
    <w:rsid w:val="00C41835"/>
    <w:rsid w:val="00C41CCC"/>
    <w:rsid w:val="00C41E18"/>
    <w:rsid w:val="00C41E9B"/>
    <w:rsid w:val="00C4287E"/>
    <w:rsid w:val="00C42AF7"/>
    <w:rsid w:val="00C42B01"/>
    <w:rsid w:val="00C42FE5"/>
    <w:rsid w:val="00C43185"/>
    <w:rsid w:val="00C431DC"/>
    <w:rsid w:val="00C43262"/>
    <w:rsid w:val="00C43654"/>
    <w:rsid w:val="00C43BEB"/>
    <w:rsid w:val="00C43C21"/>
    <w:rsid w:val="00C43DCA"/>
    <w:rsid w:val="00C44277"/>
    <w:rsid w:val="00C44439"/>
    <w:rsid w:val="00C44464"/>
    <w:rsid w:val="00C44485"/>
    <w:rsid w:val="00C446DB"/>
    <w:rsid w:val="00C447B7"/>
    <w:rsid w:val="00C44AD4"/>
    <w:rsid w:val="00C44C37"/>
    <w:rsid w:val="00C45041"/>
    <w:rsid w:val="00C45277"/>
    <w:rsid w:val="00C4568B"/>
    <w:rsid w:val="00C45972"/>
    <w:rsid w:val="00C45ACC"/>
    <w:rsid w:val="00C46463"/>
    <w:rsid w:val="00C46624"/>
    <w:rsid w:val="00C466C7"/>
    <w:rsid w:val="00C466CA"/>
    <w:rsid w:val="00C4716F"/>
    <w:rsid w:val="00C4785D"/>
    <w:rsid w:val="00C47A97"/>
    <w:rsid w:val="00C5120A"/>
    <w:rsid w:val="00C51233"/>
    <w:rsid w:val="00C51288"/>
    <w:rsid w:val="00C512B0"/>
    <w:rsid w:val="00C5135E"/>
    <w:rsid w:val="00C51A10"/>
    <w:rsid w:val="00C52027"/>
    <w:rsid w:val="00C5228B"/>
    <w:rsid w:val="00C52501"/>
    <w:rsid w:val="00C52AAA"/>
    <w:rsid w:val="00C5359C"/>
    <w:rsid w:val="00C53825"/>
    <w:rsid w:val="00C53DF0"/>
    <w:rsid w:val="00C544E6"/>
    <w:rsid w:val="00C5477F"/>
    <w:rsid w:val="00C54CC1"/>
    <w:rsid w:val="00C54F5D"/>
    <w:rsid w:val="00C551FB"/>
    <w:rsid w:val="00C556F0"/>
    <w:rsid w:val="00C55EFD"/>
    <w:rsid w:val="00C5676D"/>
    <w:rsid w:val="00C56DAD"/>
    <w:rsid w:val="00C56DF6"/>
    <w:rsid w:val="00C57036"/>
    <w:rsid w:val="00C57633"/>
    <w:rsid w:val="00C57A0A"/>
    <w:rsid w:val="00C57BFA"/>
    <w:rsid w:val="00C600F2"/>
    <w:rsid w:val="00C601D4"/>
    <w:rsid w:val="00C60CD5"/>
    <w:rsid w:val="00C60E51"/>
    <w:rsid w:val="00C61946"/>
    <w:rsid w:val="00C61A0F"/>
    <w:rsid w:val="00C61DBB"/>
    <w:rsid w:val="00C61E0A"/>
    <w:rsid w:val="00C61E6B"/>
    <w:rsid w:val="00C62162"/>
    <w:rsid w:val="00C62405"/>
    <w:rsid w:val="00C6261A"/>
    <w:rsid w:val="00C62773"/>
    <w:rsid w:val="00C627E7"/>
    <w:rsid w:val="00C62FBC"/>
    <w:rsid w:val="00C63102"/>
    <w:rsid w:val="00C6344E"/>
    <w:rsid w:val="00C634DE"/>
    <w:rsid w:val="00C635EA"/>
    <w:rsid w:val="00C6377E"/>
    <w:rsid w:val="00C63E23"/>
    <w:rsid w:val="00C63F36"/>
    <w:rsid w:val="00C6435C"/>
    <w:rsid w:val="00C6489C"/>
    <w:rsid w:val="00C64C27"/>
    <w:rsid w:val="00C652A9"/>
    <w:rsid w:val="00C653FE"/>
    <w:rsid w:val="00C65AD2"/>
    <w:rsid w:val="00C661D1"/>
    <w:rsid w:val="00C663CD"/>
    <w:rsid w:val="00C66438"/>
    <w:rsid w:val="00C668ED"/>
    <w:rsid w:val="00C66ACC"/>
    <w:rsid w:val="00C66B61"/>
    <w:rsid w:val="00C66E80"/>
    <w:rsid w:val="00C672CF"/>
    <w:rsid w:val="00C67342"/>
    <w:rsid w:val="00C67AFA"/>
    <w:rsid w:val="00C67DB1"/>
    <w:rsid w:val="00C701F4"/>
    <w:rsid w:val="00C708FA"/>
    <w:rsid w:val="00C70D96"/>
    <w:rsid w:val="00C71199"/>
    <w:rsid w:val="00C715B0"/>
    <w:rsid w:val="00C715DE"/>
    <w:rsid w:val="00C718F7"/>
    <w:rsid w:val="00C71CC4"/>
    <w:rsid w:val="00C71DC1"/>
    <w:rsid w:val="00C725BD"/>
    <w:rsid w:val="00C72699"/>
    <w:rsid w:val="00C7274B"/>
    <w:rsid w:val="00C73156"/>
    <w:rsid w:val="00C733E4"/>
    <w:rsid w:val="00C73771"/>
    <w:rsid w:val="00C73AB8"/>
    <w:rsid w:val="00C73B95"/>
    <w:rsid w:val="00C73CA3"/>
    <w:rsid w:val="00C73DE7"/>
    <w:rsid w:val="00C73E0B"/>
    <w:rsid w:val="00C74129"/>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8E6"/>
    <w:rsid w:val="00C77BA4"/>
    <w:rsid w:val="00C804F4"/>
    <w:rsid w:val="00C80D84"/>
    <w:rsid w:val="00C80FE2"/>
    <w:rsid w:val="00C81000"/>
    <w:rsid w:val="00C81272"/>
    <w:rsid w:val="00C81B4A"/>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8F8"/>
    <w:rsid w:val="00C84920"/>
    <w:rsid w:val="00C8496D"/>
    <w:rsid w:val="00C84E12"/>
    <w:rsid w:val="00C8569A"/>
    <w:rsid w:val="00C858E4"/>
    <w:rsid w:val="00C85B87"/>
    <w:rsid w:val="00C85C73"/>
    <w:rsid w:val="00C8686E"/>
    <w:rsid w:val="00C8693D"/>
    <w:rsid w:val="00C8698F"/>
    <w:rsid w:val="00C86AE2"/>
    <w:rsid w:val="00C86B83"/>
    <w:rsid w:val="00C86DD6"/>
    <w:rsid w:val="00C87066"/>
    <w:rsid w:val="00C8726E"/>
    <w:rsid w:val="00C8730C"/>
    <w:rsid w:val="00C8743B"/>
    <w:rsid w:val="00C9003A"/>
    <w:rsid w:val="00C90123"/>
    <w:rsid w:val="00C908F2"/>
    <w:rsid w:val="00C90AE5"/>
    <w:rsid w:val="00C90C32"/>
    <w:rsid w:val="00C90DD7"/>
    <w:rsid w:val="00C912D8"/>
    <w:rsid w:val="00C913DE"/>
    <w:rsid w:val="00C91448"/>
    <w:rsid w:val="00C91498"/>
    <w:rsid w:val="00C9178C"/>
    <w:rsid w:val="00C91AE4"/>
    <w:rsid w:val="00C91AE6"/>
    <w:rsid w:val="00C91D31"/>
    <w:rsid w:val="00C91D50"/>
    <w:rsid w:val="00C92486"/>
    <w:rsid w:val="00C9254C"/>
    <w:rsid w:val="00C930DF"/>
    <w:rsid w:val="00C93861"/>
    <w:rsid w:val="00C93A54"/>
    <w:rsid w:val="00C9425F"/>
    <w:rsid w:val="00C942C8"/>
    <w:rsid w:val="00C9433C"/>
    <w:rsid w:val="00C94AB8"/>
    <w:rsid w:val="00C94C8E"/>
    <w:rsid w:val="00C954D6"/>
    <w:rsid w:val="00C95AE6"/>
    <w:rsid w:val="00C95AF6"/>
    <w:rsid w:val="00C95E27"/>
    <w:rsid w:val="00C9659D"/>
    <w:rsid w:val="00C96776"/>
    <w:rsid w:val="00C967F1"/>
    <w:rsid w:val="00C96938"/>
    <w:rsid w:val="00C969F9"/>
    <w:rsid w:val="00C96E8D"/>
    <w:rsid w:val="00C97433"/>
    <w:rsid w:val="00C979A4"/>
    <w:rsid w:val="00C97A90"/>
    <w:rsid w:val="00C97AAE"/>
    <w:rsid w:val="00C97DC5"/>
    <w:rsid w:val="00C97E92"/>
    <w:rsid w:val="00C97EE0"/>
    <w:rsid w:val="00CA063F"/>
    <w:rsid w:val="00CA0B14"/>
    <w:rsid w:val="00CA0C97"/>
    <w:rsid w:val="00CA15B5"/>
    <w:rsid w:val="00CA15C5"/>
    <w:rsid w:val="00CA1ACE"/>
    <w:rsid w:val="00CA1B53"/>
    <w:rsid w:val="00CA1C2C"/>
    <w:rsid w:val="00CA2490"/>
    <w:rsid w:val="00CA2AEF"/>
    <w:rsid w:val="00CA2B51"/>
    <w:rsid w:val="00CA2CD9"/>
    <w:rsid w:val="00CA30DA"/>
    <w:rsid w:val="00CA33A4"/>
    <w:rsid w:val="00CA3602"/>
    <w:rsid w:val="00CA36B7"/>
    <w:rsid w:val="00CA3AC4"/>
    <w:rsid w:val="00CA43B8"/>
    <w:rsid w:val="00CA4481"/>
    <w:rsid w:val="00CA47A7"/>
    <w:rsid w:val="00CA508E"/>
    <w:rsid w:val="00CA5641"/>
    <w:rsid w:val="00CA5A49"/>
    <w:rsid w:val="00CA5B38"/>
    <w:rsid w:val="00CA5BAB"/>
    <w:rsid w:val="00CA5D67"/>
    <w:rsid w:val="00CA5E84"/>
    <w:rsid w:val="00CA6105"/>
    <w:rsid w:val="00CA6121"/>
    <w:rsid w:val="00CA62E2"/>
    <w:rsid w:val="00CA6811"/>
    <w:rsid w:val="00CA766E"/>
    <w:rsid w:val="00CA77A9"/>
    <w:rsid w:val="00CB0146"/>
    <w:rsid w:val="00CB0377"/>
    <w:rsid w:val="00CB077C"/>
    <w:rsid w:val="00CB082A"/>
    <w:rsid w:val="00CB1745"/>
    <w:rsid w:val="00CB1B10"/>
    <w:rsid w:val="00CB1C60"/>
    <w:rsid w:val="00CB2110"/>
    <w:rsid w:val="00CB2395"/>
    <w:rsid w:val="00CB2455"/>
    <w:rsid w:val="00CB3151"/>
    <w:rsid w:val="00CB33FC"/>
    <w:rsid w:val="00CB3845"/>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C026F"/>
    <w:rsid w:val="00CC05BA"/>
    <w:rsid w:val="00CC14EB"/>
    <w:rsid w:val="00CC15BF"/>
    <w:rsid w:val="00CC16DF"/>
    <w:rsid w:val="00CC1753"/>
    <w:rsid w:val="00CC1C64"/>
    <w:rsid w:val="00CC1D72"/>
    <w:rsid w:val="00CC1E57"/>
    <w:rsid w:val="00CC20A7"/>
    <w:rsid w:val="00CC226F"/>
    <w:rsid w:val="00CC29A0"/>
    <w:rsid w:val="00CC2CB8"/>
    <w:rsid w:val="00CC2E3D"/>
    <w:rsid w:val="00CC2E9F"/>
    <w:rsid w:val="00CC3219"/>
    <w:rsid w:val="00CC339F"/>
    <w:rsid w:val="00CC3A24"/>
    <w:rsid w:val="00CC445B"/>
    <w:rsid w:val="00CC4601"/>
    <w:rsid w:val="00CC4ACE"/>
    <w:rsid w:val="00CC4C71"/>
    <w:rsid w:val="00CC50DE"/>
    <w:rsid w:val="00CC551F"/>
    <w:rsid w:val="00CC58B8"/>
    <w:rsid w:val="00CC5C58"/>
    <w:rsid w:val="00CC5C9F"/>
    <w:rsid w:val="00CC60E3"/>
    <w:rsid w:val="00CC685F"/>
    <w:rsid w:val="00CC760E"/>
    <w:rsid w:val="00CC7830"/>
    <w:rsid w:val="00CC7B23"/>
    <w:rsid w:val="00CC7C09"/>
    <w:rsid w:val="00CC7C16"/>
    <w:rsid w:val="00CD0391"/>
    <w:rsid w:val="00CD1C61"/>
    <w:rsid w:val="00CD20F0"/>
    <w:rsid w:val="00CD2CFA"/>
    <w:rsid w:val="00CD36F3"/>
    <w:rsid w:val="00CD3776"/>
    <w:rsid w:val="00CD38EF"/>
    <w:rsid w:val="00CD3CBE"/>
    <w:rsid w:val="00CD4378"/>
    <w:rsid w:val="00CD4B63"/>
    <w:rsid w:val="00CD4C88"/>
    <w:rsid w:val="00CD4DAE"/>
    <w:rsid w:val="00CD4E47"/>
    <w:rsid w:val="00CD4EB4"/>
    <w:rsid w:val="00CD541D"/>
    <w:rsid w:val="00CD6054"/>
    <w:rsid w:val="00CD6B56"/>
    <w:rsid w:val="00CD7494"/>
    <w:rsid w:val="00CD789B"/>
    <w:rsid w:val="00CD79BC"/>
    <w:rsid w:val="00CD7CB4"/>
    <w:rsid w:val="00CE019D"/>
    <w:rsid w:val="00CE04BD"/>
    <w:rsid w:val="00CE063C"/>
    <w:rsid w:val="00CE0828"/>
    <w:rsid w:val="00CE0B70"/>
    <w:rsid w:val="00CE0D5A"/>
    <w:rsid w:val="00CE0E74"/>
    <w:rsid w:val="00CE154C"/>
    <w:rsid w:val="00CE1887"/>
    <w:rsid w:val="00CE1B31"/>
    <w:rsid w:val="00CE1F18"/>
    <w:rsid w:val="00CE2021"/>
    <w:rsid w:val="00CE218A"/>
    <w:rsid w:val="00CE21B6"/>
    <w:rsid w:val="00CE282C"/>
    <w:rsid w:val="00CE2867"/>
    <w:rsid w:val="00CE2DC0"/>
    <w:rsid w:val="00CE3412"/>
    <w:rsid w:val="00CE341E"/>
    <w:rsid w:val="00CE3924"/>
    <w:rsid w:val="00CE3A79"/>
    <w:rsid w:val="00CE3B4D"/>
    <w:rsid w:val="00CE3D62"/>
    <w:rsid w:val="00CE4A6E"/>
    <w:rsid w:val="00CE4F52"/>
    <w:rsid w:val="00CE51E7"/>
    <w:rsid w:val="00CE5344"/>
    <w:rsid w:val="00CE58E2"/>
    <w:rsid w:val="00CE597F"/>
    <w:rsid w:val="00CE5A1F"/>
    <w:rsid w:val="00CE5B3A"/>
    <w:rsid w:val="00CE5CA2"/>
    <w:rsid w:val="00CE5D37"/>
    <w:rsid w:val="00CE5F3E"/>
    <w:rsid w:val="00CE625F"/>
    <w:rsid w:val="00CE6613"/>
    <w:rsid w:val="00CE6626"/>
    <w:rsid w:val="00CE66F1"/>
    <w:rsid w:val="00CE6EE7"/>
    <w:rsid w:val="00CE6FEC"/>
    <w:rsid w:val="00CE711F"/>
    <w:rsid w:val="00CE77BC"/>
    <w:rsid w:val="00CE77F2"/>
    <w:rsid w:val="00CE7986"/>
    <w:rsid w:val="00CF01C8"/>
    <w:rsid w:val="00CF027C"/>
    <w:rsid w:val="00CF0397"/>
    <w:rsid w:val="00CF05B6"/>
    <w:rsid w:val="00CF0B10"/>
    <w:rsid w:val="00CF0E64"/>
    <w:rsid w:val="00CF0FA2"/>
    <w:rsid w:val="00CF1071"/>
    <w:rsid w:val="00CF1468"/>
    <w:rsid w:val="00CF1F84"/>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978"/>
    <w:rsid w:val="00CF6AE1"/>
    <w:rsid w:val="00CF6E7B"/>
    <w:rsid w:val="00CF6EA1"/>
    <w:rsid w:val="00CF6FDB"/>
    <w:rsid w:val="00CF7231"/>
    <w:rsid w:val="00CF7293"/>
    <w:rsid w:val="00CF7911"/>
    <w:rsid w:val="00CF7DA4"/>
    <w:rsid w:val="00D0018C"/>
    <w:rsid w:val="00D001E1"/>
    <w:rsid w:val="00D009DB"/>
    <w:rsid w:val="00D00A0D"/>
    <w:rsid w:val="00D00DC4"/>
    <w:rsid w:val="00D00E76"/>
    <w:rsid w:val="00D01256"/>
    <w:rsid w:val="00D01A58"/>
    <w:rsid w:val="00D0204D"/>
    <w:rsid w:val="00D02243"/>
    <w:rsid w:val="00D02433"/>
    <w:rsid w:val="00D02654"/>
    <w:rsid w:val="00D02877"/>
    <w:rsid w:val="00D02EC3"/>
    <w:rsid w:val="00D03B7A"/>
    <w:rsid w:val="00D03BC3"/>
    <w:rsid w:val="00D0415C"/>
    <w:rsid w:val="00D043D4"/>
    <w:rsid w:val="00D044F4"/>
    <w:rsid w:val="00D047DC"/>
    <w:rsid w:val="00D055F0"/>
    <w:rsid w:val="00D056D5"/>
    <w:rsid w:val="00D05814"/>
    <w:rsid w:val="00D05FA6"/>
    <w:rsid w:val="00D0652F"/>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1122"/>
    <w:rsid w:val="00D1171C"/>
    <w:rsid w:val="00D1191B"/>
    <w:rsid w:val="00D122F5"/>
    <w:rsid w:val="00D124FF"/>
    <w:rsid w:val="00D1260B"/>
    <w:rsid w:val="00D1297A"/>
    <w:rsid w:val="00D12B01"/>
    <w:rsid w:val="00D12CBA"/>
    <w:rsid w:val="00D12E13"/>
    <w:rsid w:val="00D12E4C"/>
    <w:rsid w:val="00D13DD8"/>
    <w:rsid w:val="00D13EE5"/>
    <w:rsid w:val="00D1418C"/>
    <w:rsid w:val="00D148CC"/>
    <w:rsid w:val="00D14F04"/>
    <w:rsid w:val="00D1504B"/>
    <w:rsid w:val="00D151BA"/>
    <w:rsid w:val="00D15899"/>
    <w:rsid w:val="00D161E8"/>
    <w:rsid w:val="00D16235"/>
    <w:rsid w:val="00D16691"/>
    <w:rsid w:val="00D166E1"/>
    <w:rsid w:val="00D16B8D"/>
    <w:rsid w:val="00D16C3C"/>
    <w:rsid w:val="00D16D56"/>
    <w:rsid w:val="00D16F11"/>
    <w:rsid w:val="00D173B8"/>
    <w:rsid w:val="00D17996"/>
    <w:rsid w:val="00D202B8"/>
    <w:rsid w:val="00D20F72"/>
    <w:rsid w:val="00D21107"/>
    <w:rsid w:val="00D21711"/>
    <w:rsid w:val="00D218D5"/>
    <w:rsid w:val="00D2201A"/>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E8"/>
    <w:rsid w:val="00D27855"/>
    <w:rsid w:val="00D27B2F"/>
    <w:rsid w:val="00D27EF9"/>
    <w:rsid w:val="00D27F31"/>
    <w:rsid w:val="00D301CD"/>
    <w:rsid w:val="00D30956"/>
    <w:rsid w:val="00D30A44"/>
    <w:rsid w:val="00D30F75"/>
    <w:rsid w:val="00D32756"/>
    <w:rsid w:val="00D32AB5"/>
    <w:rsid w:val="00D33069"/>
    <w:rsid w:val="00D335B1"/>
    <w:rsid w:val="00D33664"/>
    <w:rsid w:val="00D33A30"/>
    <w:rsid w:val="00D3437F"/>
    <w:rsid w:val="00D34C71"/>
    <w:rsid w:val="00D350B9"/>
    <w:rsid w:val="00D35270"/>
    <w:rsid w:val="00D3536A"/>
    <w:rsid w:val="00D357CC"/>
    <w:rsid w:val="00D36513"/>
    <w:rsid w:val="00D36751"/>
    <w:rsid w:val="00D36A2C"/>
    <w:rsid w:val="00D36B55"/>
    <w:rsid w:val="00D37044"/>
    <w:rsid w:val="00D374A6"/>
    <w:rsid w:val="00D37982"/>
    <w:rsid w:val="00D37A1E"/>
    <w:rsid w:val="00D37BBD"/>
    <w:rsid w:val="00D37BEE"/>
    <w:rsid w:val="00D37FCF"/>
    <w:rsid w:val="00D41354"/>
    <w:rsid w:val="00D41669"/>
    <w:rsid w:val="00D41809"/>
    <w:rsid w:val="00D41C77"/>
    <w:rsid w:val="00D41D89"/>
    <w:rsid w:val="00D422C5"/>
    <w:rsid w:val="00D42652"/>
    <w:rsid w:val="00D427A2"/>
    <w:rsid w:val="00D42D28"/>
    <w:rsid w:val="00D42E9E"/>
    <w:rsid w:val="00D43474"/>
    <w:rsid w:val="00D43890"/>
    <w:rsid w:val="00D43B78"/>
    <w:rsid w:val="00D43CBE"/>
    <w:rsid w:val="00D43D37"/>
    <w:rsid w:val="00D44001"/>
    <w:rsid w:val="00D44313"/>
    <w:rsid w:val="00D444BE"/>
    <w:rsid w:val="00D44833"/>
    <w:rsid w:val="00D44850"/>
    <w:rsid w:val="00D44CDF"/>
    <w:rsid w:val="00D44E39"/>
    <w:rsid w:val="00D44E70"/>
    <w:rsid w:val="00D44F79"/>
    <w:rsid w:val="00D45560"/>
    <w:rsid w:val="00D456E4"/>
    <w:rsid w:val="00D457B5"/>
    <w:rsid w:val="00D45C2F"/>
    <w:rsid w:val="00D4616F"/>
    <w:rsid w:val="00D4647F"/>
    <w:rsid w:val="00D46E39"/>
    <w:rsid w:val="00D47634"/>
    <w:rsid w:val="00D47A70"/>
    <w:rsid w:val="00D47FB6"/>
    <w:rsid w:val="00D502D9"/>
    <w:rsid w:val="00D505BB"/>
    <w:rsid w:val="00D50692"/>
    <w:rsid w:val="00D50B8D"/>
    <w:rsid w:val="00D513D9"/>
    <w:rsid w:val="00D51CA0"/>
    <w:rsid w:val="00D51D24"/>
    <w:rsid w:val="00D51E3E"/>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81F"/>
    <w:rsid w:val="00D579BA"/>
    <w:rsid w:val="00D57BAD"/>
    <w:rsid w:val="00D60350"/>
    <w:rsid w:val="00D6059D"/>
    <w:rsid w:val="00D6065F"/>
    <w:rsid w:val="00D60B74"/>
    <w:rsid w:val="00D612D7"/>
    <w:rsid w:val="00D61B2D"/>
    <w:rsid w:val="00D61FC7"/>
    <w:rsid w:val="00D6240A"/>
    <w:rsid w:val="00D62537"/>
    <w:rsid w:val="00D626C3"/>
    <w:rsid w:val="00D6296F"/>
    <w:rsid w:val="00D62C59"/>
    <w:rsid w:val="00D62FB7"/>
    <w:rsid w:val="00D635F9"/>
    <w:rsid w:val="00D636FF"/>
    <w:rsid w:val="00D63EE0"/>
    <w:rsid w:val="00D64067"/>
    <w:rsid w:val="00D64304"/>
    <w:rsid w:val="00D6433F"/>
    <w:rsid w:val="00D643EC"/>
    <w:rsid w:val="00D6447C"/>
    <w:rsid w:val="00D64D70"/>
    <w:rsid w:val="00D653B6"/>
    <w:rsid w:val="00D65CBB"/>
    <w:rsid w:val="00D66E6C"/>
    <w:rsid w:val="00D670BC"/>
    <w:rsid w:val="00D673EF"/>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947"/>
    <w:rsid w:val="00D72C60"/>
    <w:rsid w:val="00D72DE4"/>
    <w:rsid w:val="00D73302"/>
    <w:rsid w:val="00D736C9"/>
    <w:rsid w:val="00D737D7"/>
    <w:rsid w:val="00D7487C"/>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71B"/>
    <w:rsid w:val="00D80855"/>
    <w:rsid w:val="00D81129"/>
    <w:rsid w:val="00D817BD"/>
    <w:rsid w:val="00D82223"/>
    <w:rsid w:val="00D829ED"/>
    <w:rsid w:val="00D82A0B"/>
    <w:rsid w:val="00D82A7C"/>
    <w:rsid w:val="00D82EDD"/>
    <w:rsid w:val="00D82F32"/>
    <w:rsid w:val="00D83143"/>
    <w:rsid w:val="00D83305"/>
    <w:rsid w:val="00D8389D"/>
    <w:rsid w:val="00D839DA"/>
    <w:rsid w:val="00D83B00"/>
    <w:rsid w:val="00D83C98"/>
    <w:rsid w:val="00D84190"/>
    <w:rsid w:val="00D845D5"/>
    <w:rsid w:val="00D8513B"/>
    <w:rsid w:val="00D8515A"/>
    <w:rsid w:val="00D85403"/>
    <w:rsid w:val="00D859F0"/>
    <w:rsid w:val="00D85A76"/>
    <w:rsid w:val="00D85B2A"/>
    <w:rsid w:val="00D862CA"/>
    <w:rsid w:val="00D8692F"/>
    <w:rsid w:val="00D86AA9"/>
    <w:rsid w:val="00D8720F"/>
    <w:rsid w:val="00D875E8"/>
    <w:rsid w:val="00D87C6E"/>
    <w:rsid w:val="00D87EEF"/>
    <w:rsid w:val="00D87F32"/>
    <w:rsid w:val="00D909B7"/>
    <w:rsid w:val="00D914D7"/>
    <w:rsid w:val="00D91AD3"/>
    <w:rsid w:val="00D923E3"/>
    <w:rsid w:val="00D9241A"/>
    <w:rsid w:val="00D92831"/>
    <w:rsid w:val="00D92BB9"/>
    <w:rsid w:val="00D93000"/>
    <w:rsid w:val="00D937EB"/>
    <w:rsid w:val="00D93972"/>
    <w:rsid w:val="00D93D61"/>
    <w:rsid w:val="00D93F21"/>
    <w:rsid w:val="00D93F7D"/>
    <w:rsid w:val="00D947DA"/>
    <w:rsid w:val="00D94C58"/>
    <w:rsid w:val="00D95078"/>
    <w:rsid w:val="00D953F9"/>
    <w:rsid w:val="00D9552C"/>
    <w:rsid w:val="00D9554A"/>
    <w:rsid w:val="00D95B7A"/>
    <w:rsid w:val="00D9600E"/>
    <w:rsid w:val="00D960FA"/>
    <w:rsid w:val="00D961DD"/>
    <w:rsid w:val="00D967F2"/>
    <w:rsid w:val="00D96B57"/>
    <w:rsid w:val="00D97024"/>
    <w:rsid w:val="00D973FD"/>
    <w:rsid w:val="00D97A4C"/>
    <w:rsid w:val="00D97F14"/>
    <w:rsid w:val="00DA0232"/>
    <w:rsid w:val="00DA048D"/>
    <w:rsid w:val="00DA0A2B"/>
    <w:rsid w:val="00DA0A49"/>
    <w:rsid w:val="00DA0B21"/>
    <w:rsid w:val="00DA0C6C"/>
    <w:rsid w:val="00DA0E08"/>
    <w:rsid w:val="00DA105F"/>
    <w:rsid w:val="00DA12C7"/>
    <w:rsid w:val="00DA16D4"/>
    <w:rsid w:val="00DA290E"/>
    <w:rsid w:val="00DA2B32"/>
    <w:rsid w:val="00DA2BAD"/>
    <w:rsid w:val="00DA2E64"/>
    <w:rsid w:val="00DA2F27"/>
    <w:rsid w:val="00DA33FE"/>
    <w:rsid w:val="00DA3B6E"/>
    <w:rsid w:val="00DA4063"/>
    <w:rsid w:val="00DA41AE"/>
    <w:rsid w:val="00DA4271"/>
    <w:rsid w:val="00DA462D"/>
    <w:rsid w:val="00DA482B"/>
    <w:rsid w:val="00DA4A71"/>
    <w:rsid w:val="00DA4D02"/>
    <w:rsid w:val="00DA59B6"/>
    <w:rsid w:val="00DA59E0"/>
    <w:rsid w:val="00DA60D7"/>
    <w:rsid w:val="00DA67A7"/>
    <w:rsid w:val="00DA6B2B"/>
    <w:rsid w:val="00DA6CD8"/>
    <w:rsid w:val="00DA72A7"/>
    <w:rsid w:val="00DA794B"/>
    <w:rsid w:val="00DA7B70"/>
    <w:rsid w:val="00DA7B75"/>
    <w:rsid w:val="00DA7D31"/>
    <w:rsid w:val="00DB036F"/>
    <w:rsid w:val="00DB06F9"/>
    <w:rsid w:val="00DB0E62"/>
    <w:rsid w:val="00DB0FCD"/>
    <w:rsid w:val="00DB1205"/>
    <w:rsid w:val="00DB159C"/>
    <w:rsid w:val="00DB1611"/>
    <w:rsid w:val="00DB1B1B"/>
    <w:rsid w:val="00DB1E28"/>
    <w:rsid w:val="00DB23D1"/>
    <w:rsid w:val="00DB2442"/>
    <w:rsid w:val="00DB2670"/>
    <w:rsid w:val="00DB2773"/>
    <w:rsid w:val="00DB3081"/>
    <w:rsid w:val="00DB321E"/>
    <w:rsid w:val="00DB3303"/>
    <w:rsid w:val="00DB3522"/>
    <w:rsid w:val="00DB3F46"/>
    <w:rsid w:val="00DB4277"/>
    <w:rsid w:val="00DB42F5"/>
    <w:rsid w:val="00DB45F4"/>
    <w:rsid w:val="00DB48D0"/>
    <w:rsid w:val="00DB4BCC"/>
    <w:rsid w:val="00DB4CBE"/>
    <w:rsid w:val="00DB4D2B"/>
    <w:rsid w:val="00DB55E3"/>
    <w:rsid w:val="00DB5E4B"/>
    <w:rsid w:val="00DB6FD8"/>
    <w:rsid w:val="00DB71FC"/>
    <w:rsid w:val="00DB7638"/>
    <w:rsid w:val="00DB788A"/>
    <w:rsid w:val="00DB7955"/>
    <w:rsid w:val="00DC09A0"/>
    <w:rsid w:val="00DC0D01"/>
    <w:rsid w:val="00DC14F7"/>
    <w:rsid w:val="00DC19E4"/>
    <w:rsid w:val="00DC20CF"/>
    <w:rsid w:val="00DC25E0"/>
    <w:rsid w:val="00DC2DFB"/>
    <w:rsid w:val="00DC34B0"/>
    <w:rsid w:val="00DC38E9"/>
    <w:rsid w:val="00DC3CCA"/>
    <w:rsid w:val="00DC3EBB"/>
    <w:rsid w:val="00DC4193"/>
    <w:rsid w:val="00DC4C52"/>
    <w:rsid w:val="00DC4E8F"/>
    <w:rsid w:val="00DC51B9"/>
    <w:rsid w:val="00DC53A6"/>
    <w:rsid w:val="00DC5648"/>
    <w:rsid w:val="00DC5D85"/>
    <w:rsid w:val="00DC5E98"/>
    <w:rsid w:val="00DC62FB"/>
    <w:rsid w:val="00DC64A9"/>
    <w:rsid w:val="00DC655C"/>
    <w:rsid w:val="00DC70DF"/>
    <w:rsid w:val="00DC78F0"/>
    <w:rsid w:val="00DC794D"/>
    <w:rsid w:val="00DC7BB0"/>
    <w:rsid w:val="00DC7CBD"/>
    <w:rsid w:val="00DC7CC0"/>
    <w:rsid w:val="00DC7D3E"/>
    <w:rsid w:val="00DD050B"/>
    <w:rsid w:val="00DD069E"/>
    <w:rsid w:val="00DD0B6D"/>
    <w:rsid w:val="00DD0D00"/>
    <w:rsid w:val="00DD0D18"/>
    <w:rsid w:val="00DD11C5"/>
    <w:rsid w:val="00DD1A2D"/>
    <w:rsid w:val="00DD249B"/>
    <w:rsid w:val="00DD26A5"/>
    <w:rsid w:val="00DD2B78"/>
    <w:rsid w:val="00DD2BB6"/>
    <w:rsid w:val="00DD342D"/>
    <w:rsid w:val="00DD3755"/>
    <w:rsid w:val="00DD41A3"/>
    <w:rsid w:val="00DD4668"/>
    <w:rsid w:val="00DD46FE"/>
    <w:rsid w:val="00DD4C51"/>
    <w:rsid w:val="00DD4C5F"/>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3B9"/>
    <w:rsid w:val="00DE05EA"/>
    <w:rsid w:val="00DE0CCD"/>
    <w:rsid w:val="00DE1072"/>
    <w:rsid w:val="00DE12A9"/>
    <w:rsid w:val="00DE137C"/>
    <w:rsid w:val="00DE15BF"/>
    <w:rsid w:val="00DE16BF"/>
    <w:rsid w:val="00DE17D6"/>
    <w:rsid w:val="00DE1E69"/>
    <w:rsid w:val="00DE2062"/>
    <w:rsid w:val="00DE2E21"/>
    <w:rsid w:val="00DE3EFF"/>
    <w:rsid w:val="00DE44BF"/>
    <w:rsid w:val="00DE46F3"/>
    <w:rsid w:val="00DE4C56"/>
    <w:rsid w:val="00DE4CE6"/>
    <w:rsid w:val="00DE4ED3"/>
    <w:rsid w:val="00DE5600"/>
    <w:rsid w:val="00DE5C59"/>
    <w:rsid w:val="00DE5D10"/>
    <w:rsid w:val="00DE671B"/>
    <w:rsid w:val="00DE6D99"/>
    <w:rsid w:val="00DE72B8"/>
    <w:rsid w:val="00DE73AE"/>
    <w:rsid w:val="00DE7AA7"/>
    <w:rsid w:val="00DE7AC8"/>
    <w:rsid w:val="00DE7BDF"/>
    <w:rsid w:val="00DE7C0D"/>
    <w:rsid w:val="00DF048F"/>
    <w:rsid w:val="00DF07C2"/>
    <w:rsid w:val="00DF0802"/>
    <w:rsid w:val="00DF0A09"/>
    <w:rsid w:val="00DF0A62"/>
    <w:rsid w:val="00DF0AE6"/>
    <w:rsid w:val="00DF0D26"/>
    <w:rsid w:val="00DF0E60"/>
    <w:rsid w:val="00DF0EAE"/>
    <w:rsid w:val="00DF0ED1"/>
    <w:rsid w:val="00DF138E"/>
    <w:rsid w:val="00DF1413"/>
    <w:rsid w:val="00DF19B3"/>
    <w:rsid w:val="00DF22A9"/>
    <w:rsid w:val="00DF2399"/>
    <w:rsid w:val="00DF249B"/>
    <w:rsid w:val="00DF2896"/>
    <w:rsid w:val="00DF2CA6"/>
    <w:rsid w:val="00DF3370"/>
    <w:rsid w:val="00DF34E9"/>
    <w:rsid w:val="00DF3529"/>
    <w:rsid w:val="00DF366C"/>
    <w:rsid w:val="00DF3D79"/>
    <w:rsid w:val="00DF3F17"/>
    <w:rsid w:val="00DF421F"/>
    <w:rsid w:val="00DF4243"/>
    <w:rsid w:val="00DF4413"/>
    <w:rsid w:val="00DF4821"/>
    <w:rsid w:val="00DF48CE"/>
    <w:rsid w:val="00DF48D1"/>
    <w:rsid w:val="00DF48D8"/>
    <w:rsid w:val="00DF4D26"/>
    <w:rsid w:val="00DF4F86"/>
    <w:rsid w:val="00DF5D79"/>
    <w:rsid w:val="00DF5F16"/>
    <w:rsid w:val="00DF6781"/>
    <w:rsid w:val="00DF6BA4"/>
    <w:rsid w:val="00DF70F0"/>
    <w:rsid w:val="00DF7BB0"/>
    <w:rsid w:val="00E000D7"/>
    <w:rsid w:val="00E0013A"/>
    <w:rsid w:val="00E0048A"/>
    <w:rsid w:val="00E00927"/>
    <w:rsid w:val="00E00A7F"/>
    <w:rsid w:val="00E00CB3"/>
    <w:rsid w:val="00E00CCE"/>
    <w:rsid w:val="00E01D6A"/>
    <w:rsid w:val="00E01D84"/>
    <w:rsid w:val="00E01DB2"/>
    <w:rsid w:val="00E01FE1"/>
    <w:rsid w:val="00E020D1"/>
    <w:rsid w:val="00E020DD"/>
    <w:rsid w:val="00E020ED"/>
    <w:rsid w:val="00E0247B"/>
    <w:rsid w:val="00E027A8"/>
    <w:rsid w:val="00E02C0F"/>
    <w:rsid w:val="00E030F6"/>
    <w:rsid w:val="00E032B2"/>
    <w:rsid w:val="00E03D89"/>
    <w:rsid w:val="00E03E68"/>
    <w:rsid w:val="00E03F4E"/>
    <w:rsid w:val="00E042FA"/>
    <w:rsid w:val="00E0449F"/>
    <w:rsid w:val="00E045E7"/>
    <w:rsid w:val="00E046BD"/>
    <w:rsid w:val="00E04773"/>
    <w:rsid w:val="00E047E9"/>
    <w:rsid w:val="00E04FA8"/>
    <w:rsid w:val="00E05949"/>
    <w:rsid w:val="00E05BF8"/>
    <w:rsid w:val="00E060B8"/>
    <w:rsid w:val="00E062EB"/>
    <w:rsid w:val="00E06388"/>
    <w:rsid w:val="00E0688C"/>
    <w:rsid w:val="00E0714A"/>
    <w:rsid w:val="00E072DA"/>
    <w:rsid w:val="00E0734D"/>
    <w:rsid w:val="00E075AB"/>
    <w:rsid w:val="00E07626"/>
    <w:rsid w:val="00E07751"/>
    <w:rsid w:val="00E079D5"/>
    <w:rsid w:val="00E07F13"/>
    <w:rsid w:val="00E104C6"/>
    <w:rsid w:val="00E1068A"/>
    <w:rsid w:val="00E106AF"/>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395"/>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D1E"/>
    <w:rsid w:val="00E21908"/>
    <w:rsid w:val="00E21F0B"/>
    <w:rsid w:val="00E222C1"/>
    <w:rsid w:val="00E2280D"/>
    <w:rsid w:val="00E238CC"/>
    <w:rsid w:val="00E23E06"/>
    <w:rsid w:val="00E23F14"/>
    <w:rsid w:val="00E2427E"/>
    <w:rsid w:val="00E24B3B"/>
    <w:rsid w:val="00E24B79"/>
    <w:rsid w:val="00E255EA"/>
    <w:rsid w:val="00E256BA"/>
    <w:rsid w:val="00E2583F"/>
    <w:rsid w:val="00E25F40"/>
    <w:rsid w:val="00E2666A"/>
    <w:rsid w:val="00E26847"/>
    <w:rsid w:val="00E26C05"/>
    <w:rsid w:val="00E26D91"/>
    <w:rsid w:val="00E270F2"/>
    <w:rsid w:val="00E271AF"/>
    <w:rsid w:val="00E2737F"/>
    <w:rsid w:val="00E2777D"/>
    <w:rsid w:val="00E2784D"/>
    <w:rsid w:val="00E27A75"/>
    <w:rsid w:val="00E27EB3"/>
    <w:rsid w:val="00E30405"/>
    <w:rsid w:val="00E308F4"/>
    <w:rsid w:val="00E3093B"/>
    <w:rsid w:val="00E312EA"/>
    <w:rsid w:val="00E3152B"/>
    <w:rsid w:val="00E31582"/>
    <w:rsid w:val="00E315D8"/>
    <w:rsid w:val="00E31A7E"/>
    <w:rsid w:val="00E32082"/>
    <w:rsid w:val="00E32242"/>
    <w:rsid w:val="00E32A17"/>
    <w:rsid w:val="00E32B8B"/>
    <w:rsid w:val="00E32F72"/>
    <w:rsid w:val="00E3392B"/>
    <w:rsid w:val="00E34442"/>
    <w:rsid w:val="00E347DC"/>
    <w:rsid w:val="00E34E8C"/>
    <w:rsid w:val="00E35236"/>
    <w:rsid w:val="00E353BE"/>
    <w:rsid w:val="00E35581"/>
    <w:rsid w:val="00E364A7"/>
    <w:rsid w:val="00E36B3E"/>
    <w:rsid w:val="00E37111"/>
    <w:rsid w:val="00E3712B"/>
    <w:rsid w:val="00E3752A"/>
    <w:rsid w:val="00E37B79"/>
    <w:rsid w:val="00E37D04"/>
    <w:rsid w:val="00E40381"/>
    <w:rsid w:val="00E40453"/>
    <w:rsid w:val="00E407D8"/>
    <w:rsid w:val="00E4089A"/>
    <w:rsid w:val="00E40F81"/>
    <w:rsid w:val="00E40FB1"/>
    <w:rsid w:val="00E41405"/>
    <w:rsid w:val="00E41605"/>
    <w:rsid w:val="00E417C9"/>
    <w:rsid w:val="00E41E0C"/>
    <w:rsid w:val="00E41E67"/>
    <w:rsid w:val="00E42172"/>
    <w:rsid w:val="00E42ACA"/>
    <w:rsid w:val="00E42B9F"/>
    <w:rsid w:val="00E42D2A"/>
    <w:rsid w:val="00E42F18"/>
    <w:rsid w:val="00E432B9"/>
    <w:rsid w:val="00E43355"/>
    <w:rsid w:val="00E43387"/>
    <w:rsid w:val="00E436B3"/>
    <w:rsid w:val="00E437C2"/>
    <w:rsid w:val="00E442B2"/>
    <w:rsid w:val="00E44335"/>
    <w:rsid w:val="00E4459D"/>
    <w:rsid w:val="00E4494F"/>
    <w:rsid w:val="00E44E58"/>
    <w:rsid w:val="00E44EEA"/>
    <w:rsid w:val="00E453D6"/>
    <w:rsid w:val="00E45D82"/>
    <w:rsid w:val="00E45FE7"/>
    <w:rsid w:val="00E46647"/>
    <w:rsid w:val="00E466E7"/>
    <w:rsid w:val="00E4676A"/>
    <w:rsid w:val="00E46ACB"/>
    <w:rsid w:val="00E46B1B"/>
    <w:rsid w:val="00E46DF3"/>
    <w:rsid w:val="00E4714C"/>
    <w:rsid w:val="00E473C9"/>
    <w:rsid w:val="00E477F1"/>
    <w:rsid w:val="00E478DE"/>
    <w:rsid w:val="00E47B15"/>
    <w:rsid w:val="00E47FE4"/>
    <w:rsid w:val="00E50022"/>
    <w:rsid w:val="00E50428"/>
    <w:rsid w:val="00E50938"/>
    <w:rsid w:val="00E50B79"/>
    <w:rsid w:val="00E50C23"/>
    <w:rsid w:val="00E5108B"/>
    <w:rsid w:val="00E5114E"/>
    <w:rsid w:val="00E515E3"/>
    <w:rsid w:val="00E51705"/>
    <w:rsid w:val="00E51964"/>
    <w:rsid w:val="00E51A3A"/>
    <w:rsid w:val="00E51E8B"/>
    <w:rsid w:val="00E51F2E"/>
    <w:rsid w:val="00E52041"/>
    <w:rsid w:val="00E52975"/>
    <w:rsid w:val="00E53B16"/>
    <w:rsid w:val="00E53F6C"/>
    <w:rsid w:val="00E542A2"/>
    <w:rsid w:val="00E54638"/>
    <w:rsid w:val="00E54A1E"/>
    <w:rsid w:val="00E54EE9"/>
    <w:rsid w:val="00E55062"/>
    <w:rsid w:val="00E552C1"/>
    <w:rsid w:val="00E5558D"/>
    <w:rsid w:val="00E556CC"/>
    <w:rsid w:val="00E55BCC"/>
    <w:rsid w:val="00E55BDE"/>
    <w:rsid w:val="00E562FF"/>
    <w:rsid w:val="00E56856"/>
    <w:rsid w:val="00E56CA9"/>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1C49"/>
    <w:rsid w:val="00E6217E"/>
    <w:rsid w:val="00E6255B"/>
    <w:rsid w:val="00E62583"/>
    <w:rsid w:val="00E625C2"/>
    <w:rsid w:val="00E62834"/>
    <w:rsid w:val="00E62D3E"/>
    <w:rsid w:val="00E62F21"/>
    <w:rsid w:val="00E63294"/>
    <w:rsid w:val="00E6369F"/>
    <w:rsid w:val="00E6372E"/>
    <w:rsid w:val="00E637AB"/>
    <w:rsid w:val="00E63899"/>
    <w:rsid w:val="00E6393A"/>
    <w:rsid w:val="00E63BA1"/>
    <w:rsid w:val="00E63FA9"/>
    <w:rsid w:val="00E6409D"/>
    <w:rsid w:val="00E643A0"/>
    <w:rsid w:val="00E6440D"/>
    <w:rsid w:val="00E64E61"/>
    <w:rsid w:val="00E65196"/>
    <w:rsid w:val="00E65946"/>
    <w:rsid w:val="00E65ECA"/>
    <w:rsid w:val="00E66219"/>
    <w:rsid w:val="00E666CC"/>
    <w:rsid w:val="00E66928"/>
    <w:rsid w:val="00E669FD"/>
    <w:rsid w:val="00E66B82"/>
    <w:rsid w:val="00E66D4F"/>
    <w:rsid w:val="00E66DF0"/>
    <w:rsid w:val="00E67280"/>
    <w:rsid w:val="00E7012D"/>
    <w:rsid w:val="00E71548"/>
    <w:rsid w:val="00E719BA"/>
    <w:rsid w:val="00E71B98"/>
    <w:rsid w:val="00E72456"/>
    <w:rsid w:val="00E72CC9"/>
    <w:rsid w:val="00E72E0C"/>
    <w:rsid w:val="00E7346A"/>
    <w:rsid w:val="00E73CF3"/>
    <w:rsid w:val="00E73D5C"/>
    <w:rsid w:val="00E73E57"/>
    <w:rsid w:val="00E741EC"/>
    <w:rsid w:val="00E74425"/>
    <w:rsid w:val="00E74C12"/>
    <w:rsid w:val="00E751E6"/>
    <w:rsid w:val="00E75259"/>
    <w:rsid w:val="00E7556D"/>
    <w:rsid w:val="00E75899"/>
    <w:rsid w:val="00E7593A"/>
    <w:rsid w:val="00E76184"/>
    <w:rsid w:val="00E769B6"/>
    <w:rsid w:val="00E76B87"/>
    <w:rsid w:val="00E76F01"/>
    <w:rsid w:val="00E76F0E"/>
    <w:rsid w:val="00E774E0"/>
    <w:rsid w:val="00E80550"/>
    <w:rsid w:val="00E80D4C"/>
    <w:rsid w:val="00E816EB"/>
    <w:rsid w:val="00E81757"/>
    <w:rsid w:val="00E818C9"/>
    <w:rsid w:val="00E81D5D"/>
    <w:rsid w:val="00E82353"/>
    <w:rsid w:val="00E83115"/>
    <w:rsid w:val="00E834FA"/>
    <w:rsid w:val="00E83643"/>
    <w:rsid w:val="00E838BD"/>
    <w:rsid w:val="00E83A4C"/>
    <w:rsid w:val="00E83AF3"/>
    <w:rsid w:val="00E84368"/>
    <w:rsid w:val="00E84649"/>
    <w:rsid w:val="00E84CD1"/>
    <w:rsid w:val="00E84D52"/>
    <w:rsid w:val="00E84E5F"/>
    <w:rsid w:val="00E85068"/>
    <w:rsid w:val="00E8538E"/>
    <w:rsid w:val="00E85654"/>
    <w:rsid w:val="00E85A01"/>
    <w:rsid w:val="00E86272"/>
    <w:rsid w:val="00E86279"/>
    <w:rsid w:val="00E86B29"/>
    <w:rsid w:val="00E870FA"/>
    <w:rsid w:val="00E871BF"/>
    <w:rsid w:val="00E8731B"/>
    <w:rsid w:val="00E874B9"/>
    <w:rsid w:val="00E874E6"/>
    <w:rsid w:val="00E87989"/>
    <w:rsid w:val="00E87A4B"/>
    <w:rsid w:val="00E87AC4"/>
    <w:rsid w:val="00E900CE"/>
    <w:rsid w:val="00E90281"/>
    <w:rsid w:val="00E90ACE"/>
    <w:rsid w:val="00E90E16"/>
    <w:rsid w:val="00E91182"/>
    <w:rsid w:val="00E91667"/>
    <w:rsid w:val="00E91B91"/>
    <w:rsid w:val="00E91EAF"/>
    <w:rsid w:val="00E92716"/>
    <w:rsid w:val="00E92D2B"/>
    <w:rsid w:val="00E93882"/>
    <w:rsid w:val="00E9396A"/>
    <w:rsid w:val="00E93BB8"/>
    <w:rsid w:val="00E93C1E"/>
    <w:rsid w:val="00E93C38"/>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B82"/>
    <w:rsid w:val="00EA1E49"/>
    <w:rsid w:val="00EA2B36"/>
    <w:rsid w:val="00EA2DC3"/>
    <w:rsid w:val="00EA31A8"/>
    <w:rsid w:val="00EA405C"/>
    <w:rsid w:val="00EA40BF"/>
    <w:rsid w:val="00EA462F"/>
    <w:rsid w:val="00EA493F"/>
    <w:rsid w:val="00EA50B9"/>
    <w:rsid w:val="00EA5133"/>
    <w:rsid w:val="00EA5587"/>
    <w:rsid w:val="00EA562C"/>
    <w:rsid w:val="00EA56DC"/>
    <w:rsid w:val="00EA5D18"/>
    <w:rsid w:val="00EA607D"/>
    <w:rsid w:val="00EA6E90"/>
    <w:rsid w:val="00EA7679"/>
    <w:rsid w:val="00EA7A67"/>
    <w:rsid w:val="00EB030F"/>
    <w:rsid w:val="00EB0FA3"/>
    <w:rsid w:val="00EB11B1"/>
    <w:rsid w:val="00EB1388"/>
    <w:rsid w:val="00EB147B"/>
    <w:rsid w:val="00EB1AFE"/>
    <w:rsid w:val="00EB1B9F"/>
    <w:rsid w:val="00EB1BFC"/>
    <w:rsid w:val="00EB1F5C"/>
    <w:rsid w:val="00EB2C65"/>
    <w:rsid w:val="00EB2DBB"/>
    <w:rsid w:val="00EB2FF2"/>
    <w:rsid w:val="00EB372D"/>
    <w:rsid w:val="00EB3800"/>
    <w:rsid w:val="00EB393B"/>
    <w:rsid w:val="00EB3CE5"/>
    <w:rsid w:val="00EB3DEC"/>
    <w:rsid w:val="00EB3EFD"/>
    <w:rsid w:val="00EB40E1"/>
    <w:rsid w:val="00EB43C0"/>
    <w:rsid w:val="00EB452E"/>
    <w:rsid w:val="00EB4938"/>
    <w:rsid w:val="00EB4B7A"/>
    <w:rsid w:val="00EB5399"/>
    <w:rsid w:val="00EB5479"/>
    <w:rsid w:val="00EB5C5B"/>
    <w:rsid w:val="00EB61DA"/>
    <w:rsid w:val="00EB6702"/>
    <w:rsid w:val="00EB691F"/>
    <w:rsid w:val="00EB6D1F"/>
    <w:rsid w:val="00EB7165"/>
    <w:rsid w:val="00EB728D"/>
    <w:rsid w:val="00EB7C5E"/>
    <w:rsid w:val="00EB7C60"/>
    <w:rsid w:val="00EB7CEC"/>
    <w:rsid w:val="00EC068D"/>
    <w:rsid w:val="00EC0826"/>
    <w:rsid w:val="00EC0FCE"/>
    <w:rsid w:val="00EC174E"/>
    <w:rsid w:val="00EC18C7"/>
    <w:rsid w:val="00EC19EE"/>
    <w:rsid w:val="00EC2283"/>
    <w:rsid w:val="00EC2896"/>
    <w:rsid w:val="00EC294D"/>
    <w:rsid w:val="00EC2A4E"/>
    <w:rsid w:val="00EC2BDB"/>
    <w:rsid w:val="00EC30DC"/>
    <w:rsid w:val="00EC36FF"/>
    <w:rsid w:val="00EC411D"/>
    <w:rsid w:val="00EC424A"/>
    <w:rsid w:val="00EC47D8"/>
    <w:rsid w:val="00EC4824"/>
    <w:rsid w:val="00EC4CAB"/>
    <w:rsid w:val="00EC4DB7"/>
    <w:rsid w:val="00EC5343"/>
    <w:rsid w:val="00EC650F"/>
    <w:rsid w:val="00EC6DCB"/>
    <w:rsid w:val="00EC730E"/>
    <w:rsid w:val="00EC7337"/>
    <w:rsid w:val="00EC77CD"/>
    <w:rsid w:val="00EC7C60"/>
    <w:rsid w:val="00EC7F42"/>
    <w:rsid w:val="00ED00CB"/>
    <w:rsid w:val="00ED06A3"/>
    <w:rsid w:val="00ED07CF"/>
    <w:rsid w:val="00ED0C23"/>
    <w:rsid w:val="00ED19F8"/>
    <w:rsid w:val="00ED1BF5"/>
    <w:rsid w:val="00ED210D"/>
    <w:rsid w:val="00ED27EC"/>
    <w:rsid w:val="00ED2892"/>
    <w:rsid w:val="00ED2BD5"/>
    <w:rsid w:val="00ED2D0B"/>
    <w:rsid w:val="00ED2ECD"/>
    <w:rsid w:val="00ED36E8"/>
    <w:rsid w:val="00ED379C"/>
    <w:rsid w:val="00ED3C39"/>
    <w:rsid w:val="00ED40C7"/>
    <w:rsid w:val="00ED412F"/>
    <w:rsid w:val="00ED42FE"/>
    <w:rsid w:val="00ED44B5"/>
    <w:rsid w:val="00ED4B62"/>
    <w:rsid w:val="00ED5032"/>
    <w:rsid w:val="00ED5525"/>
    <w:rsid w:val="00ED599A"/>
    <w:rsid w:val="00ED5B6F"/>
    <w:rsid w:val="00ED5FF0"/>
    <w:rsid w:val="00ED61D6"/>
    <w:rsid w:val="00ED6644"/>
    <w:rsid w:val="00ED6A87"/>
    <w:rsid w:val="00ED6C70"/>
    <w:rsid w:val="00ED6DCD"/>
    <w:rsid w:val="00ED724B"/>
    <w:rsid w:val="00ED74F1"/>
    <w:rsid w:val="00ED7653"/>
    <w:rsid w:val="00ED78AF"/>
    <w:rsid w:val="00EE01A2"/>
    <w:rsid w:val="00EE08C0"/>
    <w:rsid w:val="00EE129B"/>
    <w:rsid w:val="00EE12C2"/>
    <w:rsid w:val="00EE17CB"/>
    <w:rsid w:val="00EE1F48"/>
    <w:rsid w:val="00EE2162"/>
    <w:rsid w:val="00EE23A7"/>
    <w:rsid w:val="00EE2427"/>
    <w:rsid w:val="00EE252D"/>
    <w:rsid w:val="00EE25AE"/>
    <w:rsid w:val="00EE2A2C"/>
    <w:rsid w:val="00EE2B21"/>
    <w:rsid w:val="00EE3606"/>
    <w:rsid w:val="00EE36C7"/>
    <w:rsid w:val="00EE3D54"/>
    <w:rsid w:val="00EE3DE8"/>
    <w:rsid w:val="00EE3F21"/>
    <w:rsid w:val="00EE46ED"/>
    <w:rsid w:val="00EE47E6"/>
    <w:rsid w:val="00EE4B16"/>
    <w:rsid w:val="00EE4D25"/>
    <w:rsid w:val="00EE5012"/>
    <w:rsid w:val="00EE5048"/>
    <w:rsid w:val="00EE523C"/>
    <w:rsid w:val="00EE5451"/>
    <w:rsid w:val="00EE5C38"/>
    <w:rsid w:val="00EE5F13"/>
    <w:rsid w:val="00EE5F36"/>
    <w:rsid w:val="00EE5F71"/>
    <w:rsid w:val="00EE6A8B"/>
    <w:rsid w:val="00EE6CDB"/>
    <w:rsid w:val="00EE6CE0"/>
    <w:rsid w:val="00EE770C"/>
    <w:rsid w:val="00EE787F"/>
    <w:rsid w:val="00EE7DE3"/>
    <w:rsid w:val="00EE7EF7"/>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198"/>
    <w:rsid w:val="00EF4310"/>
    <w:rsid w:val="00EF46C5"/>
    <w:rsid w:val="00EF4BC3"/>
    <w:rsid w:val="00EF4C77"/>
    <w:rsid w:val="00EF5110"/>
    <w:rsid w:val="00EF56EC"/>
    <w:rsid w:val="00EF606F"/>
    <w:rsid w:val="00EF64E8"/>
    <w:rsid w:val="00EF664E"/>
    <w:rsid w:val="00EF6829"/>
    <w:rsid w:val="00EF7FC8"/>
    <w:rsid w:val="00F00353"/>
    <w:rsid w:val="00F005E7"/>
    <w:rsid w:val="00F007CB"/>
    <w:rsid w:val="00F00B60"/>
    <w:rsid w:val="00F013CD"/>
    <w:rsid w:val="00F01B56"/>
    <w:rsid w:val="00F01DA7"/>
    <w:rsid w:val="00F02906"/>
    <w:rsid w:val="00F02DBA"/>
    <w:rsid w:val="00F02EA1"/>
    <w:rsid w:val="00F0325B"/>
    <w:rsid w:val="00F032B5"/>
    <w:rsid w:val="00F03815"/>
    <w:rsid w:val="00F03C69"/>
    <w:rsid w:val="00F03E6C"/>
    <w:rsid w:val="00F0448F"/>
    <w:rsid w:val="00F04816"/>
    <w:rsid w:val="00F048BE"/>
    <w:rsid w:val="00F04A86"/>
    <w:rsid w:val="00F04EED"/>
    <w:rsid w:val="00F05064"/>
    <w:rsid w:val="00F05254"/>
    <w:rsid w:val="00F0568D"/>
    <w:rsid w:val="00F058CB"/>
    <w:rsid w:val="00F0614C"/>
    <w:rsid w:val="00F061A8"/>
    <w:rsid w:val="00F06A35"/>
    <w:rsid w:val="00F06BAB"/>
    <w:rsid w:val="00F06D64"/>
    <w:rsid w:val="00F06DA6"/>
    <w:rsid w:val="00F06F02"/>
    <w:rsid w:val="00F07244"/>
    <w:rsid w:val="00F0737A"/>
    <w:rsid w:val="00F07ACE"/>
    <w:rsid w:val="00F10007"/>
    <w:rsid w:val="00F10D3B"/>
    <w:rsid w:val="00F1105D"/>
    <w:rsid w:val="00F11A98"/>
    <w:rsid w:val="00F12006"/>
    <w:rsid w:val="00F1212C"/>
    <w:rsid w:val="00F12289"/>
    <w:rsid w:val="00F123CC"/>
    <w:rsid w:val="00F12673"/>
    <w:rsid w:val="00F1293B"/>
    <w:rsid w:val="00F1294A"/>
    <w:rsid w:val="00F12EA7"/>
    <w:rsid w:val="00F132E3"/>
    <w:rsid w:val="00F139A1"/>
    <w:rsid w:val="00F13B4F"/>
    <w:rsid w:val="00F13C57"/>
    <w:rsid w:val="00F13D7E"/>
    <w:rsid w:val="00F13D89"/>
    <w:rsid w:val="00F143E8"/>
    <w:rsid w:val="00F14513"/>
    <w:rsid w:val="00F14D45"/>
    <w:rsid w:val="00F1527C"/>
    <w:rsid w:val="00F15332"/>
    <w:rsid w:val="00F15C28"/>
    <w:rsid w:val="00F15D27"/>
    <w:rsid w:val="00F1644F"/>
    <w:rsid w:val="00F16EAC"/>
    <w:rsid w:val="00F16FAF"/>
    <w:rsid w:val="00F17028"/>
    <w:rsid w:val="00F17218"/>
    <w:rsid w:val="00F17226"/>
    <w:rsid w:val="00F17957"/>
    <w:rsid w:val="00F17CAE"/>
    <w:rsid w:val="00F20119"/>
    <w:rsid w:val="00F20404"/>
    <w:rsid w:val="00F2059A"/>
    <w:rsid w:val="00F20A92"/>
    <w:rsid w:val="00F21507"/>
    <w:rsid w:val="00F21E10"/>
    <w:rsid w:val="00F22148"/>
    <w:rsid w:val="00F233CE"/>
    <w:rsid w:val="00F234C0"/>
    <w:rsid w:val="00F236C2"/>
    <w:rsid w:val="00F2374D"/>
    <w:rsid w:val="00F24090"/>
    <w:rsid w:val="00F2468E"/>
    <w:rsid w:val="00F24D71"/>
    <w:rsid w:val="00F25D15"/>
    <w:rsid w:val="00F25F63"/>
    <w:rsid w:val="00F262B5"/>
    <w:rsid w:val="00F26353"/>
    <w:rsid w:val="00F26376"/>
    <w:rsid w:val="00F2699F"/>
    <w:rsid w:val="00F2711D"/>
    <w:rsid w:val="00F27122"/>
    <w:rsid w:val="00F271AC"/>
    <w:rsid w:val="00F27A12"/>
    <w:rsid w:val="00F27C89"/>
    <w:rsid w:val="00F27D32"/>
    <w:rsid w:val="00F302E0"/>
    <w:rsid w:val="00F308F3"/>
    <w:rsid w:val="00F30F1C"/>
    <w:rsid w:val="00F310B5"/>
    <w:rsid w:val="00F315A6"/>
    <w:rsid w:val="00F3197B"/>
    <w:rsid w:val="00F31C6F"/>
    <w:rsid w:val="00F31FDF"/>
    <w:rsid w:val="00F32078"/>
    <w:rsid w:val="00F3237C"/>
    <w:rsid w:val="00F324A8"/>
    <w:rsid w:val="00F32588"/>
    <w:rsid w:val="00F32C0E"/>
    <w:rsid w:val="00F32CC2"/>
    <w:rsid w:val="00F32DCD"/>
    <w:rsid w:val="00F33281"/>
    <w:rsid w:val="00F33333"/>
    <w:rsid w:val="00F33774"/>
    <w:rsid w:val="00F33A4C"/>
    <w:rsid w:val="00F33ECD"/>
    <w:rsid w:val="00F343CA"/>
    <w:rsid w:val="00F34FDD"/>
    <w:rsid w:val="00F35987"/>
    <w:rsid w:val="00F35B85"/>
    <w:rsid w:val="00F35C1F"/>
    <w:rsid w:val="00F36529"/>
    <w:rsid w:val="00F36702"/>
    <w:rsid w:val="00F36BD7"/>
    <w:rsid w:val="00F37565"/>
    <w:rsid w:val="00F37720"/>
    <w:rsid w:val="00F37C34"/>
    <w:rsid w:val="00F37CDD"/>
    <w:rsid w:val="00F40053"/>
    <w:rsid w:val="00F40312"/>
    <w:rsid w:val="00F40EF9"/>
    <w:rsid w:val="00F411E0"/>
    <w:rsid w:val="00F41436"/>
    <w:rsid w:val="00F417A9"/>
    <w:rsid w:val="00F41F47"/>
    <w:rsid w:val="00F41FDF"/>
    <w:rsid w:val="00F420E2"/>
    <w:rsid w:val="00F422DB"/>
    <w:rsid w:val="00F42505"/>
    <w:rsid w:val="00F42B61"/>
    <w:rsid w:val="00F42D5F"/>
    <w:rsid w:val="00F42EC4"/>
    <w:rsid w:val="00F43233"/>
    <w:rsid w:val="00F43272"/>
    <w:rsid w:val="00F4339A"/>
    <w:rsid w:val="00F43C17"/>
    <w:rsid w:val="00F43CC9"/>
    <w:rsid w:val="00F43DC1"/>
    <w:rsid w:val="00F4485D"/>
    <w:rsid w:val="00F449F7"/>
    <w:rsid w:val="00F4553E"/>
    <w:rsid w:val="00F45877"/>
    <w:rsid w:val="00F4589D"/>
    <w:rsid w:val="00F46389"/>
    <w:rsid w:val="00F4641A"/>
    <w:rsid w:val="00F468D9"/>
    <w:rsid w:val="00F46998"/>
    <w:rsid w:val="00F46B48"/>
    <w:rsid w:val="00F47442"/>
    <w:rsid w:val="00F47575"/>
    <w:rsid w:val="00F4787E"/>
    <w:rsid w:val="00F47C88"/>
    <w:rsid w:val="00F47D16"/>
    <w:rsid w:val="00F50A19"/>
    <w:rsid w:val="00F516A5"/>
    <w:rsid w:val="00F51915"/>
    <w:rsid w:val="00F519B2"/>
    <w:rsid w:val="00F519CA"/>
    <w:rsid w:val="00F51D69"/>
    <w:rsid w:val="00F51FC8"/>
    <w:rsid w:val="00F52A32"/>
    <w:rsid w:val="00F536EF"/>
    <w:rsid w:val="00F53B30"/>
    <w:rsid w:val="00F53BBD"/>
    <w:rsid w:val="00F53D8B"/>
    <w:rsid w:val="00F53F5E"/>
    <w:rsid w:val="00F54298"/>
    <w:rsid w:val="00F542AF"/>
    <w:rsid w:val="00F542F8"/>
    <w:rsid w:val="00F54C5A"/>
    <w:rsid w:val="00F54E2D"/>
    <w:rsid w:val="00F552FD"/>
    <w:rsid w:val="00F555E1"/>
    <w:rsid w:val="00F55775"/>
    <w:rsid w:val="00F5611F"/>
    <w:rsid w:val="00F56287"/>
    <w:rsid w:val="00F562C8"/>
    <w:rsid w:val="00F56468"/>
    <w:rsid w:val="00F56569"/>
    <w:rsid w:val="00F568BC"/>
    <w:rsid w:val="00F56DB3"/>
    <w:rsid w:val="00F576DC"/>
    <w:rsid w:val="00F5788B"/>
    <w:rsid w:val="00F57D3F"/>
    <w:rsid w:val="00F60B25"/>
    <w:rsid w:val="00F60EAF"/>
    <w:rsid w:val="00F61014"/>
    <w:rsid w:val="00F61368"/>
    <w:rsid w:val="00F61B8D"/>
    <w:rsid w:val="00F62B90"/>
    <w:rsid w:val="00F62BB2"/>
    <w:rsid w:val="00F63363"/>
    <w:rsid w:val="00F64008"/>
    <w:rsid w:val="00F64675"/>
    <w:rsid w:val="00F6504A"/>
    <w:rsid w:val="00F650FF"/>
    <w:rsid w:val="00F6534F"/>
    <w:rsid w:val="00F653E6"/>
    <w:rsid w:val="00F65CB5"/>
    <w:rsid w:val="00F66926"/>
    <w:rsid w:val="00F66C0C"/>
    <w:rsid w:val="00F66C12"/>
    <w:rsid w:val="00F66EEF"/>
    <w:rsid w:val="00F6702C"/>
    <w:rsid w:val="00F670ED"/>
    <w:rsid w:val="00F674D5"/>
    <w:rsid w:val="00F67518"/>
    <w:rsid w:val="00F67C7A"/>
    <w:rsid w:val="00F67ED0"/>
    <w:rsid w:val="00F67F02"/>
    <w:rsid w:val="00F67F07"/>
    <w:rsid w:val="00F70504"/>
    <w:rsid w:val="00F70654"/>
    <w:rsid w:val="00F70F8C"/>
    <w:rsid w:val="00F71553"/>
    <w:rsid w:val="00F71A26"/>
    <w:rsid w:val="00F721C5"/>
    <w:rsid w:val="00F722B4"/>
    <w:rsid w:val="00F72572"/>
    <w:rsid w:val="00F72822"/>
    <w:rsid w:val="00F72CCE"/>
    <w:rsid w:val="00F731FE"/>
    <w:rsid w:val="00F7364E"/>
    <w:rsid w:val="00F73B1C"/>
    <w:rsid w:val="00F74154"/>
    <w:rsid w:val="00F74A0C"/>
    <w:rsid w:val="00F74CBC"/>
    <w:rsid w:val="00F74D3B"/>
    <w:rsid w:val="00F74D58"/>
    <w:rsid w:val="00F74DB0"/>
    <w:rsid w:val="00F7577B"/>
    <w:rsid w:val="00F75EDF"/>
    <w:rsid w:val="00F76398"/>
    <w:rsid w:val="00F769C9"/>
    <w:rsid w:val="00F76CA5"/>
    <w:rsid w:val="00F76E3F"/>
    <w:rsid w:val="00F771DB"/>
    <w:rsid w:val="00F77295"/>
    <w:rsid w:val="00F7741D"/>
    <w:rsid w:val="00F777B4"/>
    <w:rsid w:val="00F779DC"/>
    <w:rsid w:val="00F77AC2"/>
    <w:rsid w:val="00F77BF9"/>
    <w:rsid w:val="00F77D14"/>
    <w:rsid w:val="00F77E0D"/>
    <w:rsid w:val="00F80247"/>
    <w:rsid w:val="00F8038F"/>
    <w:rsid w:val="00F80625"/>
    <w:rsid w:val="00F80A02"/>
    <w:rsid w:val="00F80BAB"/>
    <w:rsid w:val="00F80C7E"/>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904"/>
    <w:rsid w:val="00F860E0"/>
    <w:rsid w:val="00F86246"/>
    <w:rsid w:val="00F86538"/>
    <w:rsid w:val="00F865BD"/>
    <w:rsid w:val="00F86798"/>
    <w:rsid w:val="00F86860"/>
    <w:rsid w:val="00F86C51"/>
    <w:rsid w:val="00F87567"/>
    <w:rsid w:val="00F903DB"/>
    <w:rsid w:val="00F91477"/>
    <w:rsid w:val="00F919D2"/>
    <w:rsid w:val="00F921A9"/>
    <w:rsid w:val="00F9287D"/>
    <w:rsid w:val="00F92A29"/>
    <w:rsid w:val="00F93057"/>
    <w:rsid w:val="00F930F3"/>
    <w:rsid w:val="00F9318E"/>
    <w:rsid w:val="00F932DC"/>
    <w:rsid w:val="00F93340"/>
    <w:rsid w:val="00F9336A"/>
    <w:rsid w:val="00F9435C"/>
    <w:rsid w:val="00F9467C"/>
    <w:rsid w:val="00F94B5B"/>
    <w:rsid w:val="00F954F2"/>
    <w:rsid w:val="00F95D28"/>
    <w:rsid w:val="00F95FD7"/>
    <w:rsid w:val="00F96109"/>
    <w:rsid w:val="00F96482"/>
    <w:rsid w:val="00F96AD3"/>
    <w:rsid w:val="00F96B3E"/>
    <w:rsid w:val="00F970B6"/>
    <w:rsid w:val="00F973B8"/>
    <w:rsid w:val="00F97437"/>
    <w:rsid w:val="00F97BB1"/>
    <w:rsid w:val="00FA0035"/>
    <w:rsid w:val="00FA0223"/>
    <w:rsid w:val="00FA0CB4"/>
    <w:rsid w:val="00FA156D"/>
    <w:rsid w:val="00FA1776"/>
    <w:rsid w:val="00FA1A82"/>
    <w:rsid w:val="00FA1C54"/>
    <w:rsid w:val="00FA1CE3"/>
    <w:rsid w:val="00FA1EDB"/>
    <w:rsid w:val="00FA1FEA"/>
    <w:rsid w:val="00FA22B8"/>
    <w:rsid w:val="00FA2DB7"/>
    <w:rsid w:val="00FA336E"/>
    <w:rsid w:val="00FA3456"/>
    <w:rsid w:val="00FA3D60"/>
    <w:rsid w:val="00FA40D0"/>
    <w:rsid w:val="00FA4762"/>
    <w:rsid w:val="00FA4768"/>
    <w:rsid w:val="00FA4902"/>
    <w:rsid w:val="00FA4D09"/>
    <w:rsid w:val="00FA502D"/>
    <w:rsid w:val="00FA5B57"/>
    <w:rsid w:val="00FA5BCE"/>
    <w:rsid w:val="00FA62EE"/>
    <w:rsid w:val="00FA6593"/>
    <w:rsid w:val="00FA69A5"/>
    <w:rsid w:val="00FA724B"/>
    <w:rsid w:val="00FA7508"/>
    <w:rsid w:val="00FA7884"/>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2F0F"/>
    <w:rsid w:val="00FB377D"/>
    <w:rsid w:val="00FB3C40"/>
    <w:rsid w:val="00FB3E3C"/>
    <w:rsid w:val="00FB3F34"/>
    <w:rsid w:val="00FB42EE"/>
    <w:rsid w:val="00FB447D"/>
    <w:rsid w:val="00FB4982"/>
    <w:rsid w:val="00FB4AF8"/>
    <w:rsid w:val="00FB4B40"/>
    <w:rsid w:val="00FB4D72"/>
    <w:rsid w:val="00FB5302"/>
    <w:rsid w:val="00FB53B8"/>
    <w:rsid w:val="00FB5E4A"/>
    <w:rsid w:val="00FB6072"/>
    <w:rsid w:val="00FB6B91"/>
    <w:rsid w:val="00FB706E"/>
    <w:rsid w:val="00FB74E3"/>
    <w:rsid w:val="00FB76E6"/>
    <w:rsid w:val="00FB7969"/>
    <w:rsid w:val="00FB7CC4"/>
    <w:rsid w:val="00FB7F2D"/>
    <w:rsid w:val="00FC0504"/>
    <w:rsid w:val="00FC084E"/>
    <w:rsid w:val="00FC0CCD"/>
    <w:rsid w:val="00FC0F22"/>
    <w:rsid w:val="00FC0F63"/>
    <w:rsid w:val="00FC12BA"/>
    <w:rsid w:val="00FC18A5"/>
    <w:rsid w:val="00FC1C49"/>
    <w:rsid w:val="00FC1DF4"/>
    <w:rsid w:val="00FC2169"/>
    <w:rsid w:val="00FC316E"/>
    <w:rsid w:val="00FC3220"/>
    <w:rsid w:val="00FC371E"/>
    <w:rsid w:val="00FC3E56"/>
    <w:rsid w:val="00FC4024"/>
    <w:rsid w:val="00FC4277"/>
    <w:rsid w:val="00FC4B3A"/>
    <w:rsid w:val="00FC4DB9"/>
    <w:rsid w:val="00FC54A1"/>
    <w:rsid w:val="00FC5836"/>
    <w:rsid w:val="00FC5A04"/>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2E6"/>
    <w:rsid w:val="00FD04AE"/>
    <w:rsid w:val="00FD055E"/>
    <w:rsid w:val="00FD0BE2"/>
    <w:rsid w:val="00FD0C1E"/>
    <w:rsid w:val="00FD0C8D"/>
    <w:rsid w:val="00FD0F84"/>
    <w:rsid w:val="00FD0FDC"/>
    <w:rsid w:val="00FD15EE"/>
    <w:rsid w:val="00FD1B21"/>
    <w:rsid w:val="00FD1D5D"/>
    <w:rsid w:val="00FD211E"/>
    <w:rsid w:val="00FD2415"/>
    <w:rsid w:val="00FD3055"/>
    <w:rsid w:val="00FD350C"/>
    <w:rsid w:val="00FD39E4"/>
    <w:rsid w:val="00FD3BDD"/>
    <w:rsid w:val="00FD441C"/>
    <w:rsid w:val="00FD4498"/>
    <w:rsid w:val="00FD4AD3"/>
    <w:rsid w:val="00FD50E7"/>
    <w:rsid w:val="00FD54CE"/>
    <w:rsid w:val="00FD58EA"/>
    <w:rsid w:val="00FD5ADB"/>
    <w:rsid w:val="00FD5B0E"/>
    <w:rsid w:val="00FD5F7D"/>
    <w:rsid w:val="00FD63A3"/>
    <w:rsid w:val="00FD67AB"/>
    <w:rsid w:val="00FD6A95"/>
    <w:rsid w:val="00FD7795"/>
    <w:rsid w:val="00FE023C"/>
    <w:rsid w:val="00FE038C"/>
    <w:rsid w:val="00FE0400"/>
    <w:rsid w:val="00FE0494"/>
    <w:rsid w:val="00FE0902"/>
    <w:rsid w:val="00FE0DD0"/>
    <w:rsid w:val="00FE12E1"/>
    <w:rsid w:val="00FE1791"/>
    <w:rsid w:val="00FE1B13"/>
    <w:rsid w:val="00FE1FA9"/>
    <w:rsid w:val="00FE2AF6"/>
    <w:rsid w:val="00FE2F7F"/>
    <w:rsid w:val="00FE324E"/>
    <w:rsid w:val="00FE3677"/>
    <w:rsid w:val="00FE3925"/>
    <w:rsid w:val="00FE3962"/>
    <w:rsid w:val="00FE3C96"/>
    <w:rsid w:val="00FE3D03"/>
    <w:rsid w:val="00FE414E"/>
    <w:rsid w:val="00FE42F7"/>
    <w:rsid w:val="00FE4C0E"/>
    <w:rsid w:val="00FE5F49"/>
    <w:rsid w:val="00FE5FAD"/>
    <w:rsid w:val="00FE68CD"/>
    <w:rsid w:val="00FE69D4"/>
    <w:rsid w:val="00FE7ED2"/>
    <w:rsid w:val="00FF00FB"/>
    <w:rsid w:val="00FF136B"/>
    <w:rsid w:val="00FF1612"/>
    <w:rsid w:val="00FF16F2"/>
    <w:rsid w:val="00FF1A60"/>
    <w:rsid w:val="00FF1A81"/>
    <w:rsid w:val="00FF1BD7"/>
    <w:rsid w:val="00FF1DA9"/>
    <w:rsid w:val="00FF1DAB"/>
    <w:rsid w:val="00FF1E1A"/>
    <w:rsid w:val="00FF22DC"/>
    <w:rsid w:val="00FF2531"/>
    <w:rsid w:val="00FF2668"/>
    <w:rsid w:val="00FF3149"/>
    <w:rsid w:val="00FF3892"/>
    <w:rsid w:val="00FF3D6A"/>
    <w:rsid w:val="00FF3DD1"/>
    <w:rsid w:val="00FF44FF"/>
    <w:rsid w:val="00FF454C"/>
    <w:rsid w:val="00FF4CE0"/>
    <w:rsid w:val="00FF4E75"/>
    <w:rsid w:val="00FF5059"/>
    <w:rsid w:val="00FF5471"/>
    <w:rsid w:val="00FF5534"/>
    <w:rsid w:val="00FF580E"/>
    <w:rsid w:val="00FF6370"/>
    <w:rsid w:val="00FF6860"/>
    <w:rsid w:val="00FF69DF"/>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7B194"/>
  <w15:chartTrackingRefBased/>
  <w15:docId w15:val="{A2B2B4E1-5DEB-4069-A628-B7B6BF4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62D"/>
    <w:rPr>
      <w:rFonts w:ascii="Comic Sans MS" w:hAnsi="Comic Sans MS"/>
      <w:sz w:val="24"/>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Resolutions">
    <w:name w:val="Motion - Resolutions"/>
    <w:basedOn w:val="Normaltext"/>
    <w:next w:val="Carried"/>
    <w:link w:val="Motion-ResolutionsChar"/>
    <w:rsid w:val="003F470C"/>
    <w:pPr>
      <w:spacing w:after="120"/>
      <w:ind w:left="2246"/>
    </w:pPr>
    <w:rPr>
      <w:rFonts w:ascii="Calibri" w:hAnsi="Calibri"/>
    </w:rPr>
  </w:style>
  <w:style w:type="paragraph" w:customStyle="1" w:styleId="Carried">
    <w:name w:val="Carried"/>
    <w:basedOn w:val="Motion-Resolutions"/>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Resolutions"/>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ResolutionsChar">
    <w:name w:val="Motion - Resolutions Char"/>
    <w:link w:val="Motion-Resolutions"/>
    <w:locked/>
    <w:rsid w:val="003F470C"/>
    <w:rPr>
      <w:rFonts w:ascii="Calibri" w:hAnsi="Calibri"/>
      <w:sz w:val="24"/>
      <w:lang w:eastAsia="en-US"/>
    </w:rPr>
  </w:style>
  <w:style w:type="character" w:customStyle="1" w:styleId="NumbereditemChar">
    <w:name w:val="Numbered item Char"/>
    <w:link w:val="Numbereditem"/>
    <w:locked/>
    <w:rsid w:val="002136F5"/>
    <w:rPr>
      <w:rFonts w:ascii="Bell MT" w:eastAsia="Times New Roman" w:hAnsi="Bell MT"/>
      <w:b/>
      <w:sz w:val="24"/>
    </w:rPr>
  </w:style>
  <w:style w:type="paragraph" w:customStyle="1" w:styleId="Numbereditem">
    <w:name w:val="Numbered item"/>
    <w:basedOn w:val="Normal"/>
    <w:next w:val="Motion-Resolutions"/>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3D738B"/>
    <w:pPr>
      <w:spacing w:after="160" w:line="252" w:lineRule="auto"/>
      <w:ind w:left="720"/>
      <w:contextualSpacing/>
    </w:pPr>
    <w:rPr>
      <w:rFonts w:ascii="Calibri" w:eastAsia="Calibri" w:hAnsi="Calibri" w:cs="Calibri"/>
      <w:sz w:val="22"/>
      <w:szCs w:val="22"/>
    </w:rPr>
  </w:style>
  <w:style w:type="character" w:customStyle="1" w:styleId="eop">
    <w:name w:val="eop"/>
    <w:rsid w:val="003A1397"/>
  </w:style>
  <w:style w:type="paragraph" w:customStyle="1" w:styleId="NumberedItem-Resolutions">
    <w:name w:val="Numbered Item - Resolutions"/>
    <w:basedOn w:val="ListParagraph"/>
    <w:qFormat/>
    <w:rsid w:val="00660054"/>
    <w:pPr>
      <w:numPr>
        <w:numId w:val="21"/>
      </w:numPr>
      <w:spacing w:after="0" w:line="240" w:lineRule="auto"/>
      <w:ind w:left="2160" w:hanging="1800"/>
      <w:jc w:val="both"/>
    </w:pPr>
    <w:rPr>
      <w:rFonts w:cs="Times New Roman"/>
      <w:b/>
      <w:snapToGrid w:val="0"/>
      <w:sz w:val="24"/>
      <w:szCs w:val="24"/>
      <w:lang w:val="en-CA"/>
    </w:rPr>
  </w:style>
  <w:style w:type="table" w:customStyle="1" w:styleId="TableGrid1">
    <w:name w:val="Table Grid1"/>
    <w:basedOn w:val="TableNormal"/>
    <w:next w:val="TableGrid"/>
    <w:uiPriority w:val="39"/>
    <w:rsid w:val="006D7D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8038F"/>
  </w:style>
  <w:style w:type="paragraph" w:styleId="Revision">
    <w:name w:val="Revision"/>
    <w:hidden/>
    <w:uiPriority w:val="99"/>
    <w:semiHidden/>
    <w:rsid w:val="00CB1C60"/>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15620127">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4613913">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201365">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8254605">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16623026">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289434498">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17343668">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37409640">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17895417">
      <w:bodyDiv w:val="1"/>
      <w:marLeft w:val="0"/>
      <w:marRight w:val="0"/>
      <w:marTop w:val="0"/>
      <w:marBottom w:val="0"/>
      <w:divBdr>
        <w:top w:val="none" w:sz="0" w:space="0" w:color="auto"/>
        <w:left w:val="none" w:sz="0" w:space="0" w:color="auto"/>
        <w:bottom w:val="none" w:sz="0" w:space="0" w:color="auto"/>
        <w:right w:val="none" w:sz="0" w:space="0" w:color="auto"/>
      </w:divBdr>
    </w:div>
    <w:div w:id="529491429">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2299774">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0790464">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8674127">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4715843">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62145688">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6628048">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91854162">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8182953">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2942022">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129737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5172017">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033953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594243305">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1761554">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794056564">
      <w:bodyDiv w:val="1"/>
      <w:marLeft w:val="0"/>
      <w:marRight w:val="0"/>
      <w:marTop w:val="0"/>
      <w:marBottom w:val="0"/>
      <w:divBdr>
        <w:top w:val="none" w:sz="0" w:space="0" w:color="auto"/>
        <w:left w:val="none" w:sz="0" w:space="0" w:color="auto"/>
        <w:bottom w:val="none" w:sz="0" w:space="0" w:color="auto"/>
        <w:right w:val="none" w:sz="0" w:space="0" w:color="auto"/>
      </w:divBdr>
    </w:div>
    <w:div w:id="1802383043">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2388503">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1548147">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7221296">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098206329">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37990364">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AD2D-641A-49A2-B906-17A75E23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2016</Words>
  <Characters>11655</Characters>
  <Application>Microsoft Office Word</Application>
  <DocSecurity>0</DocSecurity>
  <Lines>315</Lines>
  <Paragraphs>189</Paragraphs>
  <ScaleCrop>false</ScaleCrop>
  <HeadingPairs>
    <vt:vector size="2" baseType="variant">
      <vt:variant>
        <vt:lpstr>Title</vt:lpstr>
      </vt:variant>
      <vt:variant>
        <vt:i4>1</vt:i4>
      </vt:variant>
    </vt:vector>
  </HeadingPairs>
  <TitlesOfParts>
    <vt:vector size="1" baseType="lpstr">
      <vt:lpstr>DRAFT RESOLUTIONS</vt:lpstr>
    </vt:vector>
  </TitlesOfParts>
  <Company>WQSB</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Rachel Vincent</cp:lastModifiedBy>
  <cp:revision>7</cp:revision>
  <cp:lastPrinted>2024-01-26T22:18:00Z</cp:lastPrinted>
  <dcterms:created xsi:type="dcterms:W3CDTF">2024-05-13T13:38:00Z</dcterms:created>
  <dcterms:modified xsi:type="dcterms:W3CDTF">2024-05-24T15:23:00Z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