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0A29" w14:textId="77777777" w:rsidR="002A4639" w:rsidRPr="003D0AB6" w:rsidRDefault="002A4639" w:rsidP="002A4639">
      <w:pPr>
        <w:rPr>
          <w:rFonts w:cs="Times New Roman"/>
        </w:rPr>
      </w:pPr>
    </w:p>
    <w:p w14:paraId="63E8379C" w14:textId="77777777" w:rsidR="00F77AE4" w:rsidRPr="003D0AB6" w:rsidRDefault="00F77AE4" w:rsidP="003D0AB6">
      <w:pPr>
        <w:rPr>
          <w:rFonts w:cs="Times New Roman"/>
        </w:rPr>
      </w:pPr>
    </w:p>
    <w:p w14:paraId="75C8EB6A" w14:textId="77777777" w:rsidR="003D0AB6" w:rsidRPr="003D0AB6" w:rsidRDefault="003D0AB6" w:rsidP="003D0AB6">
      <w:pPr>
        <w:spacing w:after="160"/>
        <w:rPr>
          <w:rFonts w:eastAsia="Times New Roman" w:cs="Times New Roman"/>
          <w:color w:val="auto"/>
          <w:lang w:val="fr-CA"/>
        </w:rPr>
      </w:pPr>
      <w:r w:rsidRPr="003D0AB6">
        <w:rPr>
          <w:rFonts w:eastAsia="Times New Roman" w:cs="Times New Roman"/>
          <w:color w:val="auto"/>
          <w:lang w:val="fr-CA"/>
        </w:rPr>
        <w:t>Le jeudi, 14 décembre, 2023</w:t>
      </w:r>
    </w:p>
    <w:p w14:paraId="37FC3772" w14:textId="77777777" w:rsidR="003D0AB6" w:rsidRPr="003D0AB6" w:rsidRDefault="003D0AB6" w:rsidP="003D0AB6">
      <w:pPr>
        <w:spacing w:after="160"/>
        <w:rPr>
          <w:rFonts w:eastAsia="Times New Roman" w:cs="Times New Roman"/>
          <w:color w:val="auto"/>
          <w:lang w:val="fr-CA"/>
        </w:rPr>
      </w:pPr>
    </w:p>
    <w:p w14:paraId="61E7E6A8" w14:textId="3268E2FD" w:rsidR="003D0AB6" w:rsidRPr="003D0AB6" w:rsidRDefault="003D0AB6" w:rsidP="003D0AB6">
      <w:pPr>
        <w:spacing w:after="160"/>
        <w:rPr>
          <w:rFonts w:eastAsia="Times New Roman" w:cs="Times New Roman"/>
          <w:color w:val="auto"/>
          <w:lang w:val="fr-CA"/>
        </w:rPr>
      </w:pPr>
      <w:r w:rsidRPr="003D0AB6">
        <w:rPr>
          <w:rFonts w:eastAsia="Times New Roman" w:cs="Times New Roman"/>
          <w:color w:val="auto"/>
          <w:lang w:val="fr-CA"/>
        </w:rPr>
        <w:t>Chers parents</w:t>
      </w:r>
      <w:r>
        <w:rPr>
          <w:rFonts w:eastAsia="Times New Roman" w:cs="Times New Roman"/>
          <w:color w:val="auto"/>
          <w:lang w:val="fr-CA"/>
        </w:rPr>
        <w:t>/tuteurs et élèves</w:t>
      </w:r>
      <w:r w:rsidRPr="003D0AB6">
        <w:rPr>
          <w:rFonts w:eastAsia="Times New Roman" w:cs="Times New Roman"/>
          <w:color w:val="auto"/>
          <w:lang w:val="fr-CA"/>
        </w:rPr>
        <w:t>,</w:t>
      </w:r>
    </w:p>
    <w:p w14:paraId="4B289C28" w14:textId="00AFC7E7" w:rsidR="003D0AB6" w:rsidRDefault="003D0AB6" w:rsidP="003D0AB6">
      <w:pPr>
        <w:rPr>
          <w:rFonts w:eastAsia="Times New Roman" w:cs="Times New Roman"/>
          <w:color w:val="auto"/>
          <w:lang w:val="fr-CA"/>
        </w:rPr>
      </w:pPr>
      <w:r w:rsidRPr="003D0AB6">
        <w:rPr>
          <w:rFonts w:eastAsia="Times New Roman" w:cs="Times New Roman"/>
          <w:color w:val="auto"/>
          <w:lang w:val="fr-CA"/>
        </w:rPr>
        <w:t xml:space="preserve">Je vous écris aujourd'hui pour confirmer que </w:t>
      </w:r>
      <w:r w:rsidRPr="003D0AB6">
        <w:rPr>
          <w:rFonts w:eastAsia="Times New Roman" w:cs="Times New Roman"/>
          <w:b/>
          <w:bCs/>
          <w:color w:val="auto"/>
          <w:lang w:val="fr-CA"/>
        </w:rPr>
        <w:t xml:space="preserve">toutes les écoles et </w:t>
      </w:r>
      <w:r>
        <w:rPr>
          <w:rFonts w:eastAsia="Times New Roman" w:cs="Times New Roman"/>
          <w:b/>
          <w:bCs/>
          <w:color w:val="auto"/>
          <w:lang w:val="fr-CA"/>
        </w:rPr>
        <w:t xml:space="preserve">tous les </w:t>
      </w:r>
      <w:r w:rsidRPr="003D0AB6">
        <w:rPr>
          <w:rFonts w:eastAsia="Times New Roman" w:cs="Times New Roman"/>
          <w:b/>
          <w:bCs/>
          <w:color w:val="auto"/>
          <w:lang w:val="fr-CA"/>
        </w:rPr>
        <w:t>centres de la Commission scolaire Western Québec reprendront leurs activités normales demain</w:t>
      </w:r>
      <w:r w:rsidR="0045501B">
        <w:rPr>
          <w:rFonts w:eastAsia="Times New Roman" w:cs="Times New Roman"/>
          <w:b/>
          <w:bCs/>
          <w:color w:val="auto"/>
          <w:lang w:val="fr-CA"/>
        </w:rPr>
        <w:t xml:space="preserve">, le </w:t>
      </w:r>
      <w:r w:rsidR="0045501B" w:rsidRPr="0045501B">
        <w:rPr>
          <w:rFonts w:eastAsia="Times New Roman" w:cs="Times New Roman"/>
          <w:b/>
          <w:bCs/>
          <w:color w:val="auto"/>
          <w:lang w:val="fr-CA"/>
        </w:rPr>
        <w:t>15 décembre</w:t>
      </w:r>
      <w:r w:rsidRPr="0045501B">
        <w:rPr>
          <w:rFonts w:eastAsia="Times New Roman" w:cs="Times New Roman"/>
          <w:color w:val="auto"/>
          <w:lang w:val="fr-CA"/>
        </w:rPr>
        <w:t>.</w:t>
      </w:r>
      <w:r w:rsidRPr="003D0AB6">
        <w:rPr>
          <w:rFonts w:eastAsia="Times New Roman" w:cs="Times New Roman"/>
          <w:color w:val="auto"/>
          <w:lang w:val="fr-CA"/>
        </w:rPr>
        <w:t xml:space="preserve">  </w:t>
      </w:r>
      <w:r>
        <w:rPr>
          <w:rFonts w:eastAsia="Times New Roman" w:cs="Times New Roman"/>
          <w:color w:val="auto"/>
          <w:lang w:val="fr-CA"/>
        </w:rPr>
        <w:t>Bien que plusieurs employés de</w:t>
      </w:r>
      <w:r w:rsidRPr="003D0AB6">
        <w:rPr>
          <w:rFonts w:eastAsia="Times New Roman" w:cs="Times New Roman"/>
          <w:color w:val="auto"/>
          <w:lang w:val="fr-CA"/>
        </w:rPr>
        <w:t xml:space="preserve"> d’autres organismes publics appartenant à différents syndicats </w:t>
      </w:r>
      <w:r>
        <w:rPr>
          <w:rFonts w:eastAsia="Times New Roman" w:cs="Times New Roman"/>
          <w:color w:val="auto"/>
          <w:lang w:val="fr-CA"/>
        </w:rPr>
        <w:t>soient</w:t>
      </w:r>
      <w:r w:rsidRPr="003D0AB6">
        <w:rPr>
          <w:rFonts w:eastAsia="Times New Roman" w:cs="Times New Roman"/>
          <w:color w:val="auto"/>
          <w:lang w:val="fr-CA"/>
        </w:rPr>
        <w:t xml:space="preserve"> en grève dans</w:t>
      </w:r>
      <w:r>
        <w:rPr>
          <w:rFonts w:eastAsia="Times New Roman" w:cs="Times New Roman"/>
          <w:color w:val="auto"/>
          <w:lang w:val="fr-CA"/>
        </w:rPr>
        <w:t xml:space="preserve"> la région de</w:t>
      </w:r>
      <w:r w:rsidRPr="003D0AB6">
        <w:rPr>
          <w:rFonts w:eastAsia="Times New Roman" w:cs="Times New Roman"/>
          <w:color w:val="auto"/>
          <w:lang w:val="fr-CA"/>
        </w:rPr>
        <w:t xml:space="preserve"> l'Outaouais</w:t>
      </w:r>
      <w:r>
        <w:rPr>
          <w:rFonts w:eastAsia="Times New Roman" w:cs="Times New Roman"/>
          <w:color w:val="auto"/>
          <w:lang w:val="fr-CA"/>
        </w:rPr>
        <w:t>, les employés de la CSWQ seront de retour au travail demain matin.</w:t>
      </w:r>
      <w:r w:rsidRPr="003D0AB6">
        <w:rPr>
          <w:rFonts w:eastAsia="Times New Roman" w:cs="Times New Roman"/>
          <w:color w:val="auto"/>
          <w:lang w:val="fr-CA"/>
        </w:rPr>
        <w:t xml:space="preserve"> </w:t>
      </w:r>
      <w:r w:rsidR="002B01AA" w:rsidRPr="002B01AA">
        <w:rPr>
          <w:rFonts w:eastAsia="Times New Roman" w:cs="Times New Roman"/>
          <w:color w:val="auto"/>
          <w:lang w:val="fr-CA"/>
        </w:rPr>
        <w:t>Tous les autobus seront en service et les services de garde seront ouverts.</w:t>
      </w:r>
    </w:p>
    <w:p w14:paraId="658F07E3" w14:textId="77777777" w:rsidR="003D0AB6" w:rsidRPr="003D0AB6" w:rsidRDefault="003D0AB6" w:rsidP="003D0AB6">
      <w:pPr>
        <w:rPr>
          <w:rFonts w:eastAsia="Times New Roman" w:cs="Times New Roman"/>
          <w:color w:val="auto"/>
          <w:lang w:val="fr-CA"/>
        </w:rPr>
      </w:pPr>
    </w:p>
    <w:p w14:paraId="2062530E" w14:textId="35F7C48F" w:rsidR="003D0AB6" w:rsidRDefault="003D0AB6" w:rsidP="003D0AB6">
      <w:pPr>
        <w:rPr>
          <w:rFonts w:eastAsia="Times New Roman" w:cs="Times New Roman"/>
          <w:color w:val="auto"/>
          <w:lang w:val="fr-CA"/>
        </w:rPr>
      </w:pPr>
      <w:r w:rsidRPr="003D0AB6">
        <w:rPr>
          <w:rFonts w:eastAsia="Times New Roman" w:cs="Times New Roman"/>
          <w:color w:val="auto"/>
          <w:lang w:val="fr-CA"/>
        </w:rPr>
        <w:t xml:space="preserve">Veuillez noter que je </w:t>
      </w:r>
      <w:r>
        <w:rPr>
          <w:rFonts w:eastAsia="Times New Roman" w:cs="Times New Roman"/>
          <w:color w:val="auto"/>
          <w:lang w:val="fr-CA"/>
        </w:rPr>
        <w:t>vous enverrai</w:t>
      </w:r>
      <w:r w:rsidRPr="003D0AB6">
        <w:rPr>
          <w:rFonts w:eastAsia="Times New Roman" w:cs="Times New Roman"/>
          <w:color w:val="auto"/>
          <w:lang w:val="fr-CA"/>
        </w:rPr>
        <w:t xml:space="preserve"> des mises-à-jour concernant le statut des écoles et des centres de la CSWQ</w:t>
      </w:r>
      <w:r>
        <w:rPr>
          <w:rFonts w:eastAsia="Times New Roman" w:cs="Times New Roman"/>
          <w:color w:val="auto"/>
          <w:lang w:val="fr-CA"/>
        </w:rPr>
        <w:t>,</w:t>
      </w:r>
      <w:r w:rsidRPr="003D0AB6">
        <w:rPr>
          <w:rFonts w:eastAsia="Times New Roman" w:cs="Times New Roman"/>
          <w:color w:val="auto"/>
          <w:lang w:val="fr-CA"/>
        </w:rPr>
        <w:t xml:space="preserve"> au besoin.</w:t>
      </w:r>
    </w:p>
    <w:p w14:paraId="7E376AE1" w14:textId="77777777" w:rsidR="003D0AB6" w:rsidRDefault="003D0AB6" w:rsidP="003D0AB6">
      <w:pPr>
        <w:rPr>
          <w:rFonts w:eastAsia="Times New Roman" w:cs="Times New Roman"/>
          <w:color w:val="auto"/>
          <w:lang w:val="fr-CA"/>
        </w:rPr>
      </w:pPr>
    </w:p>
    <w:p w14:paraId="6A573BE4" w14:textId="77777777" w:rsidR="003D0AB6" w:rsidRPr="003D0AB6" w:rsidRDefault="003D0AB6" w:rsidP="003D0AB6">
      <w:pPr>
        <w:rPr>
          <w:rFonts w:eastAsia="Times New Roman" w:cs="Times New Roman"/>
          <w:color w:val="auto"/>
          <w:lang w:val="fr-CA"/>
        </w:rPr>
      </w:pPr>
    </w:p>
    <w:p w14:paraId="15B1910E" w14:textId="30335A67" w:rsidR="003D0AB6" w:rsidRPr="003D0AB6" w:rsidRDefault="003D0AB6" w:rsidP="003D0AB6">
      <w:pPr>
        <w:spacing w:after="160"/>
        <w:rPr>
          <w:rFonts w:eastAsia="Times New Roman" w:cs="Times New Roman"/>
          <w:color w:val="auto"/>
          <w:lang w:val="fr-CA"/>
        </w:rPr>
      </w:pPr>
      <w:r w:rsidRPr="003D0AB6">
        <w:rPr>
          <w:rFonts w:eastAsia="Times New Roman" w:cs="Times New Roman"/>
          <w:color w:val="auto"/>
          <w:lang w:val="fr-CA"/>
        </w:rPr>
        <w:t>Je vous remercie pour votre collaboration.</w:t>
      </w:r>
    </w:p>
    <w:p w14:paraId="58167178" w14:textId="77777777" w:rsidR="003D0AB6" w:rsidRPr="003D0AB6" w:rsidRDefault="003D0AB6" w:rsidP="003D0AB6">
      <w:pPr>
        <w:textAlignment w:val="baseline"/>
        <w:rPr>
          <w:rFonts w:eastAsia="Times New Roman" w:cs="Calibri"/>
          <w:color w:val="auto"/>
          <w:lang w:val="fr-CA"/>
        </w:rPr>
      </w:pPr>
    </w:p>
    <w:p w14:paraId="13F4A2BF" w14:textId="3D1FE9F3" w:rsidR="003D0AB6" w:rsidRPr="003D0AB6" w:rsidRDefault="003D0AB6" w:rsidP="003D0AB6">
      <w:pPr>
        <w:textAlignment w:val="baseline"/>
        <w:rPr>
          <w:rFonts w:eastAsia="Times New Roman" w:cs="Segoe UI"/>
        </w:rPr>
      </w:pPr>
      <w:r w:rsidRPr="003D0AB6">
        <w:rPr>
          <w:rFonts w:eastAsia="Times New Roman" w:cs="Times New Roman"/>
          <w:noProof/>
          <w:lang w:val="fr-CA"/>
        </w:rPr>
        <w:drawing>
          <wp:inline distT="0" distB="0" distL="0" distR="0" wp14:anchorId="374F7A0B" wp14:editId="7F09C877">
            <wp:extent cx="1114425" cy="361950"/>
            <wp:effectExtent l="0" t="0" r="9525" b="0"/>
            <wp:docPr id="2" name="Picture 2" descr="A picture containing sketch, black, text, monochro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etch, black, text, monochro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B6">
        <w:rPr>
          <w:rFonts w:ascii="Times New Roman" w:eastAsia="Times New Roman" w:hAnsi="Times New Roman" w:cs="Times New Roman"/>
          <w:color w:val="auto"/>
        </w:rPr>
        <w:t> </w:t>
      </w:r>
      <w:r w:rsidRPr="003D0AB6">
        <w:rPr>
          <w:rFonts w:eastAsia="Times New Roman" w:cs="Garamond"/>
          <w:color w:val="auto"/>
        </w:rPr>
        <w:t> </w:t>
      </w:r>
    </w:p>
    <w:p w14:paraId="2B144597" w14:textId="77777777" w:rsidR="003D0AB6" w:rsidRPr="003D0AB6" w:rsidRDefault="003D0AB6" w:rsidP="003D0AB6">
      <w:pPr>
        <w:jc w:val="both"/>
        <w:textAlignment w:val="baseline"/>
        <w:rPr>
          <w:rFonts w:eastAsia="Times New Roman" w:cs="Segoe UI"/>
        </w:rPr>
      </w:pPr>
      <w:r w:rsidRPr="003D0AB6">
        <w:rPr>
          <w:rFonts w:eastAsia="Times New Roman" w:cs="Segoe UI"/>
          <w:b/>
          <w:bCs/>
          <w:color w:val="auto"/>
        </w:rPr>
        <w:t>George Singfield</w:t>
      </w:r>
      <w:r w:rsidRPr="003D0AB6">
        <w:rPr>
          <w:rFonts w:ascii="Times New Roman" w:eastAsia="Times New Roman" w:hAnsi="Times New Roman" w:cs="Times New Roman"/>
          <w:color w:val="auto"/>
        </w:rPr>
        <w:t> </w:t>
      </w:r>
      <w:r w:rsidRPr="003D0AB6">
        <w:rPr>
          <w:rFonts w:eastAsia="Times New Roman" w:cs="Segoe UI"/>
          <w:color w:val="auto"/>
        </w:rPr>
        <w:t> </w:t>
      </w:r>
    </w:p>
    <w:p w14:paraId="43BE8148" w14:textId="77777777" w:rsidR="003D0AB6" w:rsidRPr="003D0AB6" w:rsidRDefault="003D0AB6" w:rsidP="003D0AB6">
      <w:pPr>
        <w:jc w:val="both"/>
        <w:textAlignment w:val="baseline"/>
        <w:rPr>
          <w:rFonts w:eastAsia="Times New Roman" w:cs="Segoe UI"/>
        </w:rPr>
      </w:pPr>
      <w:r w:rsidRPr="003D0AB6">
        <w:rPr>
          <w:rFonts w:eastAsia="Times New Roman" w:cs="Segoe UI"/>
          <w:color w:val="auto"/>
        </w:rPr>
        <w:t xml:space="preserve">Directeur </w:t>
      </w:r>
      <w:proofErr w:type="spellStart"/>
      <w:r w:rsidRPr="003D0AB6">
        <w:rPr>
          <w:rFonts w:eastAsia="Times New Roman" w:cs="Segoe UI"/>
          <w:color w:val="auto"/>
        </w:rPr>
        <w:t>général</w:t>
      </w:r>
      <w:proofErr w:type="spellEnd"/>
      <w:r w:rsidRPr="003D0AB6">
        <w:rPr>
          <w:rFonts w:ascii="Times New Roman" w:eastAsia="Times New Roman" w:hAnsi="Times New Roman" w:cs="Times New Roman"/>
          <w:color w:val="auto"/>
        </w:rPr>
        <w:t>  </w:t>
      </w:r>
      <w:r w:rsidRPr="003D0AB6">
        <w:rPr>
          <w:rFonts w:eastAsia="Times New Roman" w:cs="Segoe UI"/>
          <w:color w:val="auto"/>
        </w:rPr>
        <w:t> </w:t>
      </w:r>
    </w:p>
    <w:p w14:paraId="7E726F4F" w14:textId="77777777" w:rsidR="003D0AB6" w:rsidRPr="003D0AB6" w:rsidRDefault="003D0AB6" w:rsidP="003D0AB6">
      <w:pPr>
        <w:jc w:val="both"/>
        <w:textAlignment w:val="baseline"/>
        <w:rPr>
          <w:rFonts w:eastAsia="Times New Roman" w:cs="Segoe UI"/>
        </w:rPr>
      </w:pPr>
      <w:r w:rsidRPr="003D0AB6">
        <w:rPr>
          <w:rFonts w:eastAsia="Times New Roman" w:cs="Segoe UI"/>
          <w:color w:val="auto"/>
        </w:rPr>
        <w:t>Director General</w:t>
      </w:r>
      <w:r w:rsidRPr="003D0AB6">
        <w:rPr>
          <w:rFonts w:ascii="Times New Roman" w:eastAsia="Times New Roman" w:hAnsi="Times New Roman" w:cs="Times New Roman"/>
          <w:color w:val="auto"/>
        </w:rPr>
        <w:t> </w:t>
      </w:r>
      <w:r w:rsidRPr="003D0AB6">
        <w:rPr>
          <w:rFonts w:eastAsia="Times New Roman" w:cs="Segoe UI"/>
          <w:color w:val="auto"/>
        </w:rPr>
        <w:t xml:space="preserve"> </w:t>
      </w:r>
      <w:r w:rsidRPr="003D0AB6">
        <w:rPr>
          <w:rFonts w:ascii="Times New Roman" w:eastAsia="Times New Roman" w:hAnsi="Times New Roman" w:cs="Times New Roman"/>
          <w:color w:val="auto"/>
        </w:rPr>
        <w:t> </w:t>
      </w:r>
      <w:r w:rsidRPr="003D0AB6">
        <w:rPr>
          <w:rFonts w:eastAsia="Times New Roman" w:cs="Segoe UI"/>
          <w:color w:val="auto"/>
        </w:rPr>
        <w:t> </w:t>
      </w:r>
    </w:p>
    <w:p w14:paraId="072526D5" w14:textId="77777777" w:rsidR="003D0AB6" w:rsidRPr="002B01AA" w:rsidRDefault="003D0AB6" w:rsidP="003D0AB6">
      <w:pPr>
        <w:jc w:val="both"/>
        <w:textAlignment w:val="baseline"/>
        <w:rPr>
          <w:rFonts w:eastAsia="Times New Roman" w:cs="Times New Roman"/>
          <w:color w:val="auto"/>
        </w:rPr>
      </w:pPr>
      <w:r w:rsidRPr="002B01AA">
        <w:rPr>
          <w:rFonts w:ascii="Times New Roman" w:eastAsia="Times New Roman" w:hAnsi="Times New Roman" w:cs="Times New Roman"/>
          <w:color w:val="auto"/>
        </w:rPr>
        <w:t> </w:t>
      </w:r>
      <w:r w:rsidRPr="002B01AA">
        <w:rPr>
          <w:rFonts w:eastAsia="Times New Roman" w:cs="Times New Roman"/>
          <w:color w:val="auto"/>
        </w:rPr>
        <w:t> </w:t>
      </w:r>
      <w:r w:rsidRPr="003D0AB6">
        <w:rPr>
          <w:noProof/>
          <w:lang w:val="fr-CA"/>
        </w:rPr>
        <w:drawing>
          <wp:inline distT="0" distB="0" distL="0" distR="0" wp14:anchorId="355C8095" wp14:editId="38BD97A4">
            <wp:extent cx="2667000" cy="820026"/>
            <wp:effectExtent l="0" t="0" r="0" b="0"/>
            <wp:docPr id="4" name="Picture 4" descr="A picture containing text, font, screensho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font, screenshot,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064" cy="8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EF804" w14:textId="77777777" w:rsidR="00053683" w:rsidRPr="003D0AB6" w:rsidRDefault="00053683" w:rsidP="003D0AB6">
      <w:pPr>
        <w:rPr>
          <w:rFonts w:cs="Times New Roman"/>
        </w:rPr>
      </w:pPr>
    </w:p>
    <w:p w14:paraId="6A6A647E" w14:textId="77777777" w:rsidR="00970A47" w:rsidRPr="003D0AB6" w:rsidRDefault="00970A47" w:rsidP="003D0AB6">
      <w:pPr>
        <w:textAlignment w:val="baseline"/>
        <w:rPr>
          <w:rFonts w:eastAsia="Times New Roman" w:cs="Times New Roman"/>
          <w:color w:val="auto"/>
        </w:rPr>
      </w:pPr>
    </w:p>
    <w:p w14:paraId="41026F8C" w14:textId="77777777" w:rsidR="001A6064" w:rsidRPr="003D0AB6" w:rsidRDefault="001A6064" w:rsidP="003D0AB6"/>
    <w:p w14:paraId="22C31B57" w14:textId="77777777" w:rsidR="001A6064" w:rsidRPr="003D0AB6" w:rsidRDefault="001A6064" w:rsidP="003D0AB6"/>
    <w:p w14:paraId="445CA7D9" w14:textId="77777777" w:rsidR="001A6064" w:rsidRPr="003D0AB6" w:rsidRDefault="001A6064" w:rsidP="003D0AB6"/>
    <w:sectPr w:rsidR="001A6064" w:rsidRPr="003D0AB6" w:rsidSect="002F66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B266" w14:textId="77777777" w:rsidR="005B4EFA" w:rsidRDefault="005B4EFA" w:rsidP="007C26EE">
      <w:r>
        <w:separator/>
      </w:r>
    </w:p>
  </w:endnote>
  <w:endnote w:type="continuationSeparator" w:id="0">
    <w:p w14:paraId="47031683" w14:textId="77777777" w:rsidR="005B4EFA" w:rsidRDefault="005B4EFA" w:rsidP="007C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9616" w14:textId="77777777" w:rsidR="003C4FBC" w:rsidRDefault="003C4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B7EE" w14:textId="77777777" w:rsidR="003C4FBC" w:rsidRDefault="003C4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70AD" w14:textId="77777777" w:rsidR="003C4FBC" w:rsidRDefault="003C4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0DBD" w14:textId="77777777" w:rsidR="005B4EFA" w:rsidRDefault="005B4EFA" w:rsidP="007C26EE">
      <w:r>
        <w:separator/>
      </w:r>
    </w:p>
  </w:footnote>
  <w:footnote w:type="continuationSeparator" w:id="0">
    <w:p w14:paraId="44E05A8F" w14:textId="77777777" w:rsidR="005B4EFA" w:rsidRDefault="005B4EFA" w:rsidP="007C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4649" w14:textId="77777777" w:rsidR="007C26EE" w:rsidRDefault="00A547D6">
    <w:pPr>
      <w:pStyle w:val="Header"/>
    </w:pPr>
    <w:r>
      <w:rPr>
        <w:noProof/>
        <w:lang w:eastAsia="en-CA"/>
      </w:rPr>
      <w:pict w14:anchorId="3DBF4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893422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font document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7468" w14:textId="77777777" w:rsidR="007C26EE" w:rsidRDefault="00A547D6">
    <w:pPr>
      <w:pStyle w:val="Header"/>
    </w:pPr>
    <w:r>
      <w:rPr>
        <w:noProof/>
        <w:lang w:eastAsia="en-CA"/>
      </w:rPr>
      <w:pict w14:anchorId="66BEC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893423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font document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40FB" w14:textId="77777777" w:rsidR="007C26EE" w:rsidRDefault="00A547D6">
    <w:pPr>
      <w:pStyle w:val="Header"/>
    </w:pPr>
    <w:r>
      <w:rPr>
        <w:noProof/>
        <w:lang w:eastAsia="en-CA"/>
      </w:rPr>
      <w:pict w14:anchorId="5B6FA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893421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font document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1704F"/>
    <w:multiLevelType w:val="hybridMultilevel"/>
    <w:tmpl w:val="D108D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707E3"/>
    <w:multiLevelType w:val="hybridMultilevel"/>
    <w:tmpl w:val="BDA87A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E445F"/>
    <w:multiLevelType w:val="hybridMultilevel"/>
    <w:tmpl w:val="70A2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8386D"/>
    <w:multiLevelType w:val="hybridMultilevel"/>
    <w:tmpl w:val="079A16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E1ADE"/>
    <w:multiLevelType w:val="hybridMultilevel"/>
    <w:tmpl w:val="A55C5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64851">
    <w:abstractNumId w:val="0"/>
  </w:num>
  <w:num w:numId="2" w16cid:durableId="1078164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945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0090637">
    <w:abstractNumId w:val="4"/>
  </w:num>
  <w:num w:numId="5" w16cid:durableId="1285191230">
    <w:abstractNumId w:val="1"/>
  </w:num>
  <w:num w:numId="6" w16cid:durableId="110920394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EE"/>
    <w:rsid w:val="00005CA7"/>
    <w:rsid w:val="00007702"/>
    <w:rsid w:val="00007998"/>
    <w:rsid w:val="00010AC4"/>
    <w:rsid w:val="000212FA"/>
    <w:rsid w:val="00021E7E"/>
    <w:rsid w:val="000230D4"/>
    <w:rsid w:val="00025F72"/>
    <w:rsid w:val="00026AA1"/>
    <w:rsid w:val="000276EE"/>
    <w:rsid w:val="000465BF"/>
    <w:rsid w:val="000527D5"/>
    <w:rsid w:val="0005350C"/>
    <w:rsid w:val="00053683"/>
    <w:rsid w:val="0006050C"/>
    <w:rsid w:val="000734AF"/>
    <w:rsid w:val="00077297"/>
    <w:rsid w:val="000772A1"/>
    <w:rsid w:val="00081F7E"/>
    <w:rsid w:val="00082AE3"/>
    <w:rsid w:val="00083B8B"/>
    <w:rsid w:val="000857FD"/>
    <w:rsid w:val="00086442"/>
    <w:rsid w:val="0009187B"/>
    <w:rsid w:val="0009359E"/>
    <w:rsid w:val="000A7705"/>
    <w:rsid w:val="000A7FA6"/>
    <w:rsid w:val="000B2409"/>
    <w:rsid w:val="000B3E1B"/>
    <w:rsid w:val="000B7294"/>
    <w:rsid w:val="000C19BA"/>
    <w:rsid w:val="000C663A"/>
    <w:rsid w:val="000D0277"/>
    <w:rsid w:val="000D1291"/>
    <w:rsid w:val="000D17CE"/>
    <w:rsid w:val="000E3C02"/>
    <w:rsid w:val="000E65FE"/>
    <w:rsid w:val="000E6EDB"/>
    <w:rsid w:val="000F28EC"/>
    <w:rsid w:val="000F7A3A"/>
    <w:rsid w:val="000F7CAB"/>
    <w:rsid w:val="001031BF"/>
    <w:rsid w:val="00103C62"/>
    <w:rsid w:val="00112F35"/>
    <w:rsid w:val="0011412E"/>
    <w:rsid w:val="00117BD1"/>
    <w:rsid w:val="00121148"/>
    <w:rsid w:val="0013187D"/>
    <w:rsid w:val="001329D9"/>
    <w:rsid w:val="00137AA2"/>
    <w:rsid w:val="00140684"/>
    <w:rsid w:val="001406E6"/>
    <w:rsid w:val="001427F0"/>
    <w:rsid w:val="00144F92"/>
    <w:rsid w:val="00150ADB"/>
    <w:rsid w:val="00150B2C"/>
    <w:rsid w:val="00160D2C"/>
    <w:rsid w:val="00165EE1"/>
    <w:rsid w:val="00167372"/>
    <w:rsid w:val="00171E28"/>
    <w:rsid w:val="00181871"/>
    <w:rsid w:val="00181F8C"/>
    <w:rsid w:val="001832F2"/>
    <w:rsid w:val="00183825"/>
    <w:rsid w:val="00183EC5"/>
    <w:rsid w:val="00184B5E"/>
    <w:rsid w:val="00187518"/>
    <w:rsid w:val="001875AA"/>
    <w:rsid w:val="00195747"/>
    <w:rsid w:val="001A41C5"/>
    <w:rsid w:val="001A4B0B"/>
    <w:rsid w:val="001A6064"/>
    <w:rsid w:val="001B4429"/>
    <w:rsid w:val="001B5364"/>
    <w:rsid w:val="001C4D80"/>
    <w:rsid w:val="001D18FC"/>
    <w:rsid w:val="001D528C"/>
    <w:rsid w:val="001D6A6E"/>
    <w:rsid w:val="001E1515"/>
    <w:rsid w:val="001E365B"/>
    <w:rsid w:val="001E4190"/>
    <w:rsid w:val="001E4B62"/>
    <w:rsid w:val="00200F1A"/>
    <w:rsid w:val="0020283C"/>
    <w:rsid w:val="002075D7"/>
    <w:rsid w:val="00213F14"/>
    <w:rsid w:val="00213F9B"/>
    <w:rsid w:val="00214E1F"/>
    <w:rsid w:val="0021536F"/>
    <w:rsid w:val="002234B0"/>
    <w:rsid w:val="00226476"/>
    <w:rsid w:val="00230449"/>
    <w:rsid w:val="00242352"/>
    <w:rsid w:val="0024399B"/>
    <w:rsid w:val="00251F25"/>
    <w:rsid w:val="00253CD7"/>
    <w:rsid w:val="002570F2"/>
    <w:rsid w:val="002609AE"/>
    <w:rsid w:val="0026591E"/>
    <w:rsid w:val="002670E5"/>
    <w:rsid w:val="00272039"/>
    <w:rsid w:val="00280D9B"/>
    <w:rsid w:val="00282076"/>
    <w:rsid w:val="00282352"/>
    <w:rsid w:val="00284BD3"/>
    <w:rsid w:val="002934C9"/>
    <w:rsid w:val="00294ADA"/>
    <w:rsid w:val="00295336"/>
    <w:rsid w:val="00297A83"/>
    <w:rsid w:val="002A4639"/>
    <w:rsid w:val="002A5C0A"/>
    <w:rsid w:val="002A7F53"/>
    <w:rsid w:val="002B01AA"/>
    <w:rsid w:val="002B20C6"/>
    <w:rsid w:val="002B3B23"/>
    <w:rsid w:val="002C1D18"/>
    <w:rsid w:val="002C5FF7"/>
    <w:rsid w:val="002C61AB"/>
    <w:rsid w:val="002C7C0C"/>
    <w:rsid w:val="002D0850"/>
    <w:rsid w:val="002D1E72"/>
    <w:rsid w:val="002D56EB"/>
    <w:rsid w:val="002E23F1"/>
    <w:rsid w:val="002F3251"/>
    <w:rsid w:val="002F4A3D"/>
    <w:rsid w:val="002F5A96"/>
    <w:rsid w:val="002F5EA7"/>
    <w:rsid w:val="002F6693"/>
    <w:rsid w:val="0031388D"/>
    <w:rsid w:val="003148BC"/>
    <w:rsid w:val="00314D4C"/>
    <w:rsid w:val="00321336"/>
    <w:rsid w:val="00333E77"/>
    <w:rsid w:val="00335800"/>
    <w:rsid w:val="00340E72"/>
    <w:rsid w:val="00342750"/>
    <w:rsid w:val="0034483C"/>
    <w:rsid w:val="00344A36"/>
    <w:rsid w:val="003461D2"/>
    <w:rsid w:val="003523B9"/>
    <w:rsid w:val="00360D13"/>
    <w:rsid w:val="00361E3A"/>
    <w:rsid w:val="0037138B"/>
    <w:rsid w:val="003730A9"/>
    <w:rsid w:val="00375948"/>
    <w:rsid w:val="00377C53"/>
    <w:rsid w:val="00387B42"/>
    <w:rsid w:val="00392057"/>
    <w:rsid w:val="003A241F"/>
    <w:rsid w:val="003A2877"/>
    <w:rsid w:val="003A5B59"/>
    <w:rsid w:val="003A6A51"/>
    <w:rsid w:val="003B0471"/>
    <w:rsid w:val="003C4043"/>
    <w:rsid w:val="003C4FBC"/>
    <w:rsid w:val="003C6CC6"/>
    <w:rsid w:val="003C755F"/>
    <w:rsid w:val="003D0AB6"/>
    <w:rsid w:val="003D1909"/>
    <w:rsid w:val="003D7299"/>
    <w:rsid w:val="003D7CC3"/>
    <w:rsid w:val="003E259E"/>
    <w:rsid w:val="003E264E"/>
    <w:rsid w:val="004000B9"/>
    <w:rsid w:val="00405145"/>
    <w:rsid w:val="004052CF"/>
    <w:rsid w:val="00413562"/>
    <w:rsid w:val="00421803"/>
    <w:rsid w:val="004232E2"/>
    <w:rsid w:val="004242F2"/>
    <w:rsid w:val="0042717E"/>
    <w:rsid w:val="00432229"/>
    <w:rsid w:val="004342D9"/>
    <w:rsid w:val="0043454A"/>
    <w:rsid w:val="00434FC7"/>
    <w:rsid w:val="00435452"/>
    <w:rsid w:val="00435B84"/>
    <w:rsid w:val="00436044"/>
    <w:rsid w:val="0043673D"/>
    <w:rsid w:val="00436E24"/>
    <w:rsid w:val="00440C0B"/>
    <w:rsid w:val="004440D5"/>
    <w:rsid w:val="0045501B"/>
    <w:rsid w:val="00457DF0"/>
    <w:rsid w:val="00463319"/>
    <w:rsid w:val="00470A63"/>
    <w:rsid w:val="0047689F"/>
    <w:rsid w:val="00490D76"/>
    <w:rsid w:val="00494B47"/>
    <w:rsid w:val="004A1AB2"/>
    <w:rsid w:val="004A2382"/>
    <w:rsid w:val="004A795C"/>
    <w:rsid w:val="004B4A84"/>
    <w:rsid w:val="004C119B"/>
    <w:rsid w:val="004C2095"/>
    <w:rsid w:val="004C6688"/>
    <w:rsid w:val="004C6BBD"/>
    <w:rsid w:val="004D0FF1"/>
    <w:rsid w:val="004D27F4"/>
    <w:rsid w:val="004D4944"/>
    <w:rsid w:val="004E2A92"/>
    <w:rsid w:val="004E2FCF"/>
    <w:rsid w:val="004E363F"/>
    <w:rsid w:val="004E6C1B"/>
    <w:rsid w:val="004F04BE"/>
    <w:rsid w:val="004F1D6E"/>
    <w:rsid w:val="004F2107"/>
    <w:rsid w:val="004F2DCF"/>
    <w:rsid w:val="004F5B1B"/>
    <w:rsid w:val="004F6C06"/>
    <w:rsid w:val="005022A2"/>
    <w:rsid w:val="005052BF"/>
    <w:rsid w:val="00514B36"/>
    <w:rsid w:val="00515427"/>
    <w:rsid w:val="00520063"/>
    <w:rsid w:val="00526118"/>
    <w:rsid w:val="005306ED"/>
    <w:rsid w:val="00532CE4"/>
    <w:rsid w:val="00543B41"/>
    <w:rsid w:val="00544B38"/>
    <w:rsid w:val="005516BA"/>
    <w:rsid w:val="00552B95"/>
    <w:rsid w:val="00555F43"/>
    <w:rsid w:val="0055635E"/>
    <w:rsid w:val="00565545"/>
    <w:rsid w:val="0057459A"/>
    <w:rsid w:val="00577BE8"/>
    <w:rsid w:val="00581C70"/>
    <w:rsid w:val="00582574"/>
    <w:rsid w:val="005839D4"/>
    <w:rsid w:val="00590C72"/>
    <w:rsid w:val="00592436"/>
    <w:rsid w:val="005925E3"/>
    <w:rsid w:val="0059333D"/>
    <w:rsid w:val="005943A6"/>
    <w:rsid w:val="0059622D"/>
    <w:rsid w:val="005A19E3"/>
    <w:rsid w:val="005B4EFA"/>
    <w:rsid w:val="005C18FD"/>
    <w:rsid w:val="005C6687"/>
    <w:rsid w:val="005C7323"/>
    <w:rsid w:val="005D040A"/>
    <w:rsid w:val="005D1DF2"/>
    <w:rsid w:val="005D4DAA"/>
    <w:rsid w:val="005D6957"/>
    <w:rsid w:val="005E3BD8"/>
    <w:rsid w:val="005E5596"/>
    <w:rsid w:val="005F2A34"/>
    <w:rsid w:val="005F65E4"/>
    <w:rsid w:val="005F74AD"/>
    <w:rsid w:val="00603E9C"/>
    <w:rsid w:val="00611AAA"/>
    <w:rsid w:val="00617536"/>
    <w:rsid w:val="00624F78"/>
    <w:rsid w:val="00626255"/>
    <w:rsid w:val="00632CFD"/>
    <w:rsid w:val="00647F79"/>
    <w:rsid w:val="006512B1"/>
    <w:rsid w:val="00653B00"/>
    <w:rsid w:val="00655664"/>
    <w:rsid w:val="00660BEF"/>
    <w:rsid w:val="006626E1"/>
    <w:rsid w:val="006644E4"/>
    <w:rsid w:val="00665246"/>
    <w:rsid w:val="00674786"/>
    <w:rsid w:val="00682361"/>
    <w:rsid w:val="00692F7D"/>
    <w:rsid w:val="00693036"/>
    <w:rsid w:val="00697A56"/>
    <w:rsid w:val="006A61A9"/>
    <w:rsid w:val="006B52C6"/>
    <w:rsid w:val="006B6540"/>
    <w:rsid w:val="006C2C35"/>
    <w:rsid w:val="006C4A32"/>
    <w:rsid w:val="006D0C8C"/>
    <w:rsid w:val="006D19EC"/>
    <w:rsid w:val="006D1FBF"/>
    <w:rsid w:val="006D5478"/>
    <w:rsid w:val="006D558E"/>
    <w:rsid w:val="006E51C2"/>
    <w:rsid w:val="006F3008"/>
    <w:rsid w:val="006F5AA7"/>
    <w:rsid w:val="0070057F"/>
    <w:rsid w:val="00701C05"/>
    <w:rsid w:val="007036E0"/>
    <w:rsid w:val="007050CA"/>
    <w:rsid w:val="00707EDA"/>
    <w:rsid w:val="00712A45"/>
    <w:rsid w:val="00720D9D"/>
    <w:rsid w:val="007234D2"/>
    <w:rsid w:val="00724C36"/>
    <w:rsid w:val="007427FB"/>
    <w:rsid w:val="00745F61"/>
    <w:rsid w:val="007470B7"/>
    <w:rsid w:val="00747BCA"/>
    <w:rsid w:val="00751C54"/>
    <w:rsid w:val="00757408"/>
    <w:rsid w:val="007604B7"/>
    <w:rsid w:val="00763CEB"/>
    <w:rsid w:val="007650CA"/>
    <w:rsid w:val="00770ACD"/>
    <w:rsid w:val="007728D2"/>
    <w:rsid w:val="00774C46"/>
    <w:rsid w:val="007756E1"/>
    <w:rsid w:val="00777965"/>
    <w:rsid w:val="0078134C"/>
    <w:rsid w:val="00785433"/>
    <w:rsid w:val="007942E1"/>
    <w:rsid w:val="0079439A"/>
    <w:rsid w:val="007A050C"/>
    <w:rsid w:val="007A38CF"/>
    <w:rsid w:val="007A49F7"/>
    <w:rsid w:val="007A50A2"/>
    <w:rsid w:val="007A6124"/>
    <w:rsid w:val="007A6B6F"/>
    <w:rsid w:val="007B3110"/>
    <w:rsid w:val="007B3D91"/>
    <w:rsid w:val="007B3DFE"/>
    <w:rsid w:val="007B3E63"/>
    <w:rsid w:val="007B585F"/>
    <w:rsid w:val="007C26EE"/>
    <w:rsid w:val="007C294D"/>
    <w:rsid w:val="007C42C2"/>
    <w:rsid w:val="007C6599"/>
    <w:rsid w:val="007D239F"/>
    <w:rsid w:val="007D59D6"/>
    <w:rsid w:val="007E0852"/>
    <w:rsid w:val="007E6ED8"/>
    <w:rsid w:val="007F05E7"/>
    <w:rsid w:val="007F2A57"/>
    <w:rsid w:val="007F534C"/>
    <w:rsid w:val="007F6C43"/>
    <w:rsid w:val="008003BF"/>
    <w:rsid w:val="0080273C"/>
    <w:rsid w:val="008030EE"/>
    <w:rsid w:val="00813954"/>
    <w:rsid w:val="00816B55"/>
    <w:rsid w:val="008256DB"/>
    <w:rsid w:val="00825997"/>
    <w:rsid w:val="00825DEA"/>
    <w:rsid w:val="00837FE2"/>
    <w:rsid w:val="00840C0C"/>
    <w:rsid w:val="00840D5D"/>
    <w:rsid w:val="00843C5B"/>
    <w:rsid w:val="00843C93"/>
    <w:rsid w:val="00851C62"/>
    <w:rsid w:val="0085603E"/>
    <w:rsid w:val="00856AD5"/>
    <w:rsid w:val="00862CE6"/>
    <w:rsid w:val="00864DDC"/>
    <w:rsid w:val="00870E6D"/>
    <w:rsid w:val="0087493C"/>
    <w:rsid w:val="00875621"/>
    <w:rsid w:val="00875659"/>
    <w:rsid w:val="00876066"/>
    <w:rsid w:val="008837FA"/>
    <w:rsid w:val="008841AD"/>
    <w:rsid w:val="008857F6"/>
    <w:rsid w:val="008903B1"/>
    <w:rsid w:val="00891A12"/>
    <w:rsid w:val="00891C5D"/>
    <w:rsid w:val="0089388C"/>
    <w:rsid w:val="00895AB8"/>
    <w:rsid w:val="008A0185"/>
    <w:rsid w:val="008A3F3C"/>
    <w:rsid w:val="008A4896"/>
    <w:rsid w:val="008B22D9"/>
    <w:rsid w:val="008B42DB"/>
    <w:rsid w:val="008B4F6C"/>
    <w:rsid w:val="008B73E8"/>
    <w:rsid w:val="008C16BB"/>
    <w:rsid w:val="008C17DD"/>
    <w:rsid w:val="008C34AB"/>
    <w:rsid w:val="008C5C98"/>
    <w:rsid w:val="008D0C82"/>
    <w:rsid w:val="008E2162"/>
    <w:rsid w:val="008E2863"/>
    <w:rsid w:val="008E3D52"/>
    <w:rsid w:val="008F0AB5"/>
    <w:rsid w:val="008F1FBB"/>
    <w:rsid w:val="00902C74"/>
    <w:rsid w:val="00907F0A"/>
    <w:rsid w:val="00913634"/>
    <w:rsid w:val="00927B36"/>
    <w:rsid w:val="009356B0"/>
    <w:rsid w:val="00946094"/>
    <w:rsid w:val="0094747D"/>
    <w:rsid w:val="0094792A"/>
    <w:rsid w:val="00947A2C"/>
    <w:rsid w:val="00950798"/>
    <w:rsid w:val="00952429"/>
    <w:rsid w:val="00953A94"/>
    <w:rsid w:val="009547B0"/>
    <w:rsid w:val="009601B3"/>
    <w:rsid w:val="0096140A"/>
    <w:rsid w:val="00967C3D"/>
    <w:rsid w:val="00970A47"/>
    <w:rsid w:val="00970D28"/>
    <w:rsid w:val="0097713A"/>
    <w:rsid w:val="00977538"/>
    <w:rsid w:val="00981B6B"/>
    <w:rsid w:val="00983A5A"/>
    <w:rsid w:val="009849BC"/>
    <w:rsid w:val="0098681F"/>
    <w:rsid w:val="0099334B"/>
    <w:rsid w:val="009A1EEF"/>
    <w:rsid w:val="009A36AB"/>
    <w:rsid w:val="009A7498"/>
    <w:rsid w:val="009B6F74"/>
    <w:rsid w:val="009C1BD2"/>
    <w:rsid w:val="009C273F"/>
    <w:rsid w:val="009C3EDB"/>
    <w:rsid w:val="009C69E0"/>
    <w:rsid w:val="009D014E"/>
    <w:rsid w:val="009D6CEB"/>
    <w:rsid w:val="009D6E76"/>
    <w:rsid w:val="009D781A"/>
    <w:rsid w:val="009E1A14"/>
    <w:rsid w:val="009E390B"/>
    <w:rsid w:val="009E4325"/>
    <w:rsid w:val="009E7061"/>
    <w:rsid w:val="009F151A"/>
    <w:rsid w:val="009F21F3"/>
    <w:rsid w:val="009F713D"/>
    <w:rsid w:val="009F7AE9"/>
    <w:rsid w:val="00A00275"/>
    <w:rsid w:val="00A009A4"/>
    <w:rsid w:val="00A00F42"/>
    <w:rsid w:val="00A13D3B"/>
    <w:rsid w:val="00A23AA7"/>
    <w:rsid w:val="00A23CF9"/>
    <w:rsid w:val="00A23D8F"/>
    <w:rsid w:val="00A25DCD"/>
    <w:rsid w:val="00A3296E"/>
    <w:rsid w:val="00A33935"/>
    <w:rsid w:val="00A34F3D"/>
    <w:rsid w:val="00A42E2C"/>
    <w:rsid w:val="00A443F0"/>
    <w:rsid w:val="00A46F6D"/>
    <w:rsid w:val="00A51657"/>
    <w:rsid w:val="00A54463"/>
    <w:rsid w:val="00A61AC7"/>
    <w:rsid w:val="00A628D2"/>
    <w:rsid w:val="00A63A90"/>
    <w:rsid w:val="00A6471D"/>
    <w:rsid w:val="00A65A62"/>
    <w:rsid w:val="00A65ADF"/>
    <w:rsid w:val="00A6643C"/>
    <w:rsid w:val="00A7490D"/>
    <w:rsid w:val="00A805D9"/>
    <w:rsid w:val="00A82983"/>
    <w:rsid w:val="00A8769C"/>
    <w:rsid w:val="00A9654C"/>
    <w:rsid w:val="00AA384E"/>
    <w:rsid w:val="00AA46B2"/>
    <w:rsid w:val="00AB0CEA"/>
    <w:rsid w:val="00AB1308"/>
    <w:rsid w:val="00AB3EA1"/>
    <w:rsid w:val="00AB52C2"/>
    <w:rsid w:val="00AC0CE7"/>
    <w:rsid w:val="00AC0FC0"/>
    <w:rsid w:val="00AC1C7D"/>
    <w:rsid w:val="00AC7060"/>
    <w:rsid w:val="00AD15EC"/>
    <w:rsid w:val="00AD742F"/>
    <w:rsid w:val="00AF282C"/>
    <w:rsid w:val="00AF2F40"/>
    <w:rsid w:val="00B01B59"/>
    <w:rsid w:val="00B0426A"/>
    <w:rsid w:val="00B07EBE"/>
    <w:rsid w:val="00B146A1"/>
    <w:rsid w:val="00B1510D"/>
    <w:rsid w:val="00B15D24"/>
    <w:rsid w:val="00B2125C"/>
    <w:rsid w:val="00B22F5A"/>
    <w:rsid w:val="00B25477"/>
    <w:rsid w:val="00B27B75"/>
    <w:rsid w:val="00B31EA6"/>
    <w:rsid w:val="00B326D4"/>
    <w:rsid w:val="00B3759F"/>
    <w:rsid w:val="00B41763"/>
    <w:rsid w:val="00B442DC"/>
    <w:rsid w:val="00B47CA2"/>
    <w:rsid w:val="00B5570E"/>
    <w:rsid w:val="00B611D8"/>
    <w:rsid w:val="00B64C4E"/>
    <w:rsid w:val="00B65305"/>
    <w:rsid w:val="00B65E14"/>
    <w:rsid w:val="00B667B4"/>
    <w:rsid w:val="00B774AB"/>
    <w:rsid w:val="00B83183"/>
    <w:rsid w:val="00B8522C"/>
    <w:rsid w:val="00B860F3"/>
    <w:rsid w:val="00B875D2"/>
    <w:rsid w:val="00B96333"/>
    <w:rsid w:val="00B96414"/>
    <w:rsid w:val="00B9663A"/>
    <w:rsid w:val="00BA2779"/>
    <w:rsid w:val="00BB1C0C"/>
    <w:rsid w:val="00BB321D"/>
    <w:rsid w:val="00BB3D07"/>
    <w:rsid w:val="00BB4E4E"/>
    <w:rsid w:val="00BC0A53"/>
    <w:rsid w:val="00BC2D23"/>
    <w:rsid w:val="00BC7512"/>
    <w:rsid w:val="00BC7EB6"/>
    <w:rsid w:val="00BE04C0"/>
    <w:rsid w:val="00BE307E"/>
    <w:rsid w:val="00BE6ACD"/>
    <w:rsid w:val="00BE7DEE"/>
    <w:rsid w:val="00BF0439"/>
    <w:rsid w:val="00BF27C0"/>
    <w:rsid w:val="00BF3C7B"/>
    <w:rsid w:val="00BF4100"/>
    <w:rsid w:val="00BF468E"/>
    <w:rsid w:val="00BF4D52"/>
    <w:rsid w:val="00C01EAA"/>
    <w:rsid w:val="00C03DC0"/>
    <w:rsid w:val="00C07927"/>
    <w:rsid w:val="00C1206D"/>
    <w:rsid w:val="00C1213C"/>
    <w:rsid w:val="00C12F7F"/>
    <w:rsid w:val="00C14179"/>
    <w:rsid w:val="00C142DF"/>
    <w:rsid w:val="00C1569B"/>
    <w:rsid w:val="00C15D72"/>
    <w:rsid w:val="00C178DC"/>
    <w:rsid w:val="00C203A1"/>
    <w:rsid w:val="00C2166B"/>
    <w:rsid w:val="00C31D3F"/>
    <w:rsid w:val="00C32A60"/>
    <w:rsid w:val="00C32F24"/>
    <w:rsid w:val="00C33191"/>
    <w:rsid w:val="00C33D93"/>
    <w:rsid w:val="00C34006"/>
    <w:rsid w:val="00C3408C"/>
    <w:rsid w:val="00C34D6A"/>
    <w:rsid w:val="00C41431"/>
    <w:rsid w:val="00C4433A"/>
    <w:rsid w:val="00C45BBA"/>
    <w:rsid w:val="00C55D7C"/>
    <w:rsid w:val="00C55F5E"/>
    <w:rsid w:val="00C57C81"/>
    <w:rsid w:val="00C612BA"/>
    <w:rsid w:val="00C64D94"/>
    <w:rsid w:val="00C65BCA"/>
    <w:rsid w:val="00C729F8"/>
    <w:rsid w:val="00C8337E"/>
    <w:rsid w:val="00C9284E"/>
    <w:rsid w:val="00C92CE4"/>
    <w:rsid w:val="00C945F4"/>
    <w:rsid w:val="00C95316"/>
    <w:rsid w:val="00C956E3"/>
    <w:rsid w:val="00C95939"/>
    <w:rsid w:val="00CA18D5"/>
    <w:rsid w:val="00CA3101"/>
    <w:rsid w:val="00CA3563"/>
    <w:rsid w:val="00CA4BF6"/>
    <w:rsid w:val="00CA69AC"/>
    <w:rsid w:val="00CB12F1"/>
    <w:rsid w:val="00CB1802"/>
    <w:rsid w:val="00CB3B72"/>
    <w:rsid w:val="00CB534F"/>
    <w:rsid w:val="00CC43CB"/>
    <w:rsid w:val="00CC6842"/>
    <w:rsid w:val="00CC6AD1"/>
    <w:rsid w:val="00CD1359"/>
    <w:rsid w:val="00CD42E9"/>
    <w:rsid w:val="00CE137F"/>
    <w:rsid w:val="00CE66DE"/>
    <w:rsid w:val="00CF108E"/>
    <w:rsid w:val="00CF1911"/>
    <w:rsid w:val="00CF2D71"/>
    <w:rsid w:val="00CF371C"/>
    <w:rsid w:val="00CF38ED"/>
    <w:rsid w:val="00CF5810"/>
    <w:rsid w:val="00D003B0"/>
    <w:rsid w:val="00D01C64"/>
    <w:rsid w:val="00D0483A"/>
    <w:rsid w:val="00D0582D"/>
    <w:rsid w:val="00D06306"/>
    <w:rsid w:val="00D14A81"/>
    <w:rsid w:val="00D15F22"/>
    <w:rsid w:val="00D31272"/>
    <w:rsid w:val="00D31B84"/>
    <w:rsid w:val="00D31CD3"/>
    <w:rsid w:val="00D37A39"/>
    <w:rsid w:val="00D42749"/>
    <w:rsid w:val="00D5252F"/>
    <w:rsid w:val="00D52B35"/>
    <w:rsid w:val="00D56CE1"/>
    <w:rsid w:val="00D57979"/>
    <w:rsid w:val="00D635CB"/>
    <w:rsid w:val="00D636B5"/>
    <w:rsid w:val="00D63B15"/>
    <w:rsid w:val="00D63DD2"/>
    <w:rsid w:val="00D64C9F"/>
    <w:rsid w:val="00D7519D"/>
    <w:rsid w:val="00D775C9"/>
    <w:rsid w:val="00D84EDE"/>
    <w:rsid w:val="00D906AE"/>
    <w:rsid w:val="00D93E03"/>
    <w:rsid w:val="00D946B2"/>
    <w:rsid w:val="00DB08C0"/>
    <w:rsid w:val="00DB1B31"/>
    <w:rsid w:val="00DB1D47"/>
    <w:rsid w:val="00DB65A6"/>
    <w:rsid w:val="00DC0933"/>
    <w:rsid w:val="00DC21D5"/>
    <w:rsid w:val="00DD2B06"/>
    <w:rsid w:val="00DD6D47"/>
    <w:rsid w:val="00DE2ABE"/>
    <w:rsid w:val="00E010D6"/>
    <w:rsid w:val="00E03390"/>
    <w:rsid w:val="00E035F4"/>
    <w:rsid w:val="00E10419"/>
    <w:rsid w:val="00E15AD1"/>
    <w:rsid w:val="00E1649A"/>
    <w:rsid w:val="00E20F20"/>
    <w:rsid w:val="00E24657"/>
    <w:rsid w:val="00E33AC7"/>
    <w:rsid w:val="00E345FD"/>
    <w:rsid w:val="00E358D4"/>
    <w:rsid w:val="00E37F84"/>
    <w:rsid w:val="00E44846"/>
    <w:rsid w:val="00E44C1C"/>
    <w:rsid w:val="00E53EDF"/>
    <w:rsid w:val="00E54523"/>
    <w:rsid w:val="00E6177B"/>
    <w:rsid w:val="00E64081"/>
    <w:rsid w:val="00E653FF"/>
    <w:rsid w:val="00E70CDF"/>
    <w:rsid w:val="00E71AF2"/>
    <w:rsid w:val="00E85B10"/>
    <w:rsid w:val="00E85F76"/>
    <w:rsid w:val="00E8637C"/>
    <w:rsid w:val="00E932BF"/>
    <w:rsid w:val="00E945FB"/>
    <w:rsid w:val="00E946F7"/>
    <w:rsid w:val="00EA1915"/>
    <w:rsid w:val="00EB13C4"/>
    <w:rsid w:val="00EB7A3D"/>
    <w:rsid w:val="00ED2CD8"/>
    <w:rsid w:val="00ED3A37"/>
    <w:rsid w:val="00EE1A17"/>
    <w:rsid w:val="00EE6DE1"/>
    <w:rsid w:val="00EF7356"/>
    <w:rsid w:val="00F01E8B"/>
    <w:rsid w:val="00F04CEA"/>
    <w:rsid w:val="00F067A8"/>
    <w:rsid w:val="00F11D03"/>
    <w:rsid w:val="00F14B56"/>
    <w:rsid w:val="00F16793"/>
    <w:rsid w:val="00F17687"/>
    <w:rsid w:val="00F20CF6"/>
    <w:rsid w:val="00F26A49"/>
    <w:rsid w:val="00F30706"/>
    <w:rsid w:val="00F32B65"/>
    <w:rsid w:val="00F3471B"/>
    <w:rsid w:val="00F364BD"/>
    <w:rsid w:val="00F4066C"/>
    <w:rsid w:val="00F45A31"/>
    <w:rsid w:val="00F4715B"/>
    <w:rsid w:val="00F5166B"/>
    <w:rsid w:val="00F51D75"/>
    <w:rsid w:val="00F542B7"/>
    <w:rsid w:val="00F6322B"/>
    <w:rsid w:val="00F6362F"/>
    <w:rsid w:val="00F66AF5"/>
    <w:rsid w:val="00F674C3"/>
    <w:rsid w:val="00F760D0"/>
    <w:rsid w:val="00F76BD1"/>
    <w:rsid w:val="00F77AE4"/>
    <w:rsid w:val="00F83231"/>
    <w:rsid w:val="00F838BB"/>
    <w:rsid w:val="00F84E29"/>
    <w:rsid w:val="00F851F0"/>
    <w:rsid w:val="00F90006"/>
    <w:rsid w:val="00FA0FE6"/>
    <w:rsid w:val="00FA1AAA"/>
    <w:rsid w:val="00FA3502"/>
    <w:rsid w:val="00FB5891"/>
    <w:rsid w:val="00FB683C"/>
    <w:rsid w:val="00FB69BF"/>
    <w:rsid w:val="00FC76B5"/>
    <w:rsid w:val="00FD3ACD"/>
    <w:rsid w:val="00FE2C25"/>
    <w:rsid w:val="00FE55C9"/>
    <w:rsid w:val="00FE7ED5"/>
    <w:rsid w:val="00FF3C7A"/>
    <w:rsid w:val="00FF64D7"/>
    <w:rsid w:val="0EA84052"/>
    <w:rsid w:val="206BFD0D"/>
    <w:rsid w:val="223CEE70"/>
    <w:rsid w:val="2AFAD634"/>
    <w:rsid w:val="3433D98A"/>
    <w:rsid w:val="3592A082"/>
    <w:rsid w:val="385E0E4F"/>
    <w:rsid w:val="3D68B780"/>
    <w:rsid w:val="3EE07164"/>
    <w:rsid w:val="434A7E82"/>
    <w:rsid w:val="44C2D5A6"/>
    <w:rsid w:val="495AEDB5"/>
    <w:rsid w:val="4D29795F"/>
    <w:rsid w:val="4E3CA552"/>
    <w:rsid w:val="517C39C8"/>
    <w:rsid w:val="522B2141"/>
    <w:rsid w:val="53E2C385"/>
    <w:rsid w:val="57CA5F3B"/>
    <w:rsid w:val="620A9496"/>
    <w:rsid w:val="642BCAD2"/>
    <w:rsid w:val="6646790C"/>
    <w:rsid w:val="6A701659"/>
    <w:rsid w:val="6E0D90B7"/>
    <w:rsid w:val="7F1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FACFB"/>
  <w15:chartTrackingRefBased/>
  <w15:docId w15:val="{9159E072-2F65-46A4-AA3F-09CF981B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6E3"/>
    <w:pPr>
      <w:spacing w:after="0" w:line="240" w:lineRule="auto"/>
    </w:pPr>
    <w:rPr>
      <w:rFonts w:ascii="Garamond" w:hAnsi="Garamond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C0FC0"/>
    <w:pPr>
      <w:widowControl w:val="0"/>
      <w:autoSpaceDE w:val="0"/>
      <w:autoSpaceDN w:val="0"/>
      <w:spacing w:before="180"/>
      <w:ind w:left="112"/>
      <w:outlineLvl w:val="0"/>
    </w:pPr>
    <w:rPr>
      <w:rFonts w:eastAsia="Garamond" w:cs="Garamond"/>
      <w:b/>
      <w:bCs/>
      <w:color w:val="auto"/>
      <w:sz w:val="22"/>
      <w:szCs w:val="22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6EE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7C26EE"/>
  </w:style>
  <w:style w:type="paragraph" w:styleId="Footer">
    <w:name w:val="footer"/>
    <w:basedOn w:val="Normal"/>
    <w:link w:val="FooterChar"/>
    <w:uiPriority w:val="99"/>
    <w:unhideWhenUsed/>
    <w:rsid w:val="007C26EE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7C26EE"/>
  </w:style>
  <w:style w:type="character" w:styleId="Hyperlink">
    <w:name w:val="Hyperlink"/>
    <w:basedOn w:val="DefaultParagraphFont"/>
    <w:uiPriority w:val="99"/>
    <w:unhideWhenUsed/>
    <w:rsid w:val="00CA4B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5EE1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61D2"/>
    <w:rPr>
      <w:rFonts w:eastAsia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61D2"/>
    <w:rPr>
      <w:rFonts w:ascii="Garamond" w:eastAsia="Times New Roman" w:hAnsi="Garamond" w:cs="Times New Roman"/>
      <w:sz w:val="24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461D2"/>
    <w:rPr>
      <w:color w:val="954F72" w:themeColor="followedHyperlink"/>
      <w:u w:val="single"/>
    </w:rPr>
  </w:style>
  <w:style w:type="paragraph" w:customStyle="1" w:styleId="Default">
    <w:name w:val="Default"/>
    <w:rsid w:val="008841A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paragraph" w:customStyle="1" w:styleId="paragraph">
    <w:name w:val="paragraph"/>
    <w:basedOn w:val="Normal"/>
    <w:rsid w:val="00EB13C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EB13C4"/>
  </w:style>
  <w:style w:type="character" w:customStyle="1" w:styleId="eop">
    <w:name w:val="eop"/>
    <w:basedOn w:val="DefaultParagraphFont"/>
    <w:rsid w:val="00EB13C4"/>
  </w:style>
  <w:style w:type="character" w:customStyle="1" w:styleId="Heading1Char">
    <w:name w:val="Heading 1 Char"/>
    <w:basedOn w:val="DefaultParagraphFont"/>
    <w:link w:val="Heading1"/>
    <w:uiPriority w:val="1"/>
    <w:rsid w:val="00AC0FC0"/>
    <w:rPr>
      <w:rFonts w:ascii="Garamond" w:eastAsia="Garamond" w:hAnsi="Garamond" w:cs="Garamond"/>
      <w:b/>
      <w:bCs/>
      <w:lang w:eastAsia="en-CA" w:bidi="en-CA"/>
    </w:rPr>
  </w:style>
  <w:style w:type="paragraph" w:styleId="BodyText">
    <w:name w:val="Body Text"/>
    <w:basedOn w:val="Normal"/>
    <w:link w:val="BodyTextChar"/>
    <w:uiPriority w:val="1"/>
    <w:qFormat/>
    <w:rsid w:val="009F21F3"/>
    <w:pPr>
      <w:widowControl w:val="0"/>
      <w:autoSpaceDE w:val="0"/>
      <w:autoSpaceDN w:val="0"/>
    </w:pPr>
    <w:rPr>
      <w:rFonts w:eastAsia="Garamond" w:cs="Garamond"/>
      <w:color w:val="auto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F21F3"/>
    <w:rPr>
      <w:rFonts w:ascii="Garamond" w:eastAsia="Garamond" w:hAnsi="Garamond" w:cs="Garamond"/>
      <w:lang w:val="en-US" w:bidi="en-US"/>
    </w:rPr>
  </w:style>
  <w:style w:type="paragraph" w:customStyle="1" w:styleId="xmsolistparagraph">
    <w:name w:val="x_msolistparagraph"/>
    <w:basedOn w:val="Normal"/>
    <w:rsid w:val="00514B36"/>
    <w:pPr>
      <w:ind w:left="720"/>
    </w:pPr>
    <w:rPr>
      <w:rFonts w:ascii="Calibri" w:hAnsi="Calibri" w:cs="Calibri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00F4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67C3D"/>
  </w:style>
  <w:style w:type="paragraph" w:styleId="NormalWeb">
    <w:name w:val="Normal (Web)"/>
    <w:basedOn w:val="Normal"/>
    <w:uiPriority w:val="99"/>
    <w:semiHidden/>
    <w:unhideWhenUsed/>
    <w:rsid w:val="00C65BC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cimalAligned">
    <w:name w:val="Decimal Aligned"/>
    <w:basedOn w:val="Normal"/>
    <w:uiPriority w:val="40"/>
    <w:qFormat/>
    <w:rsid w:val="00FB5891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FB5891"/>
    <w:rPr>
      <w:rFonts w:asciiTheme="minorHAnsi" w:eastAsiaTheme="minorEastAsia" w:hAnsiTheme="minorHAnsi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5891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FB5891"/>
    <w:rPr>
      <w:i/>
      <w:iCs/>
    </w:rPr>
  </w:style>
  <w:style w:type="table" w:styleId="LightShading-Accent1">
    <w:name w:val="Light Shading Accent 1"/>
    <w:basedOn w:val="TableNormal"/>
    <w:uiPriority w:val="60"/>
    <w:rsid w:val="00FB5891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2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750"/>
    <w:rPr>
      <w:rFonts w:ascii="Garamond" w:hAnsi="Garamond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750"/>
    <w:rPr>
      <w:rFonts w:ascii="Garamond" w:hAnsi="Garamond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D65BF-DFAA-4D23-A1CE-1D2A9B48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Raymond</dc:creator>
  <cp:keywords/>
  <dc:description/>
  <cp:lastModifiedBy>Eldon Keon</cp:lastModifiedBy>
  <cp:revision>4</cp:revision>
  <cp:lastPrinted>2020-11-18T13:25:00Z</cp:lastPrinted>
  <dcterms:created xsi:type="dcterms:W3CDTF">2023-12-14T17:53:00Z</dcterms:created>
  <dcterms:modified xsi:type="dcterms:W3CDTF">2023-12-14T17:56:00Z</dcterms:modified>
</cp:coreProperties>
</file>